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551" w:rsidRDefault="00AD5551" w:rsidP="00B57B77">
      <w:pPr>
        <w:rPr>
          <w:rFonts w:hint="cs"/>
          <w:sz w:val="36"/>
          <w:szCs w:val="36"/>
          <w:rtl/>
        </w:rPr>
      </w:pPr>
    </w:p>
    <w:p w:rsidR="00AD5551" w:rsidRDefault="00AD5551" w:rsidP="00AD5551">
      <w:pPr>
        <w:jc w:val="center"/>
        <w:rPr>
          <w:rFonts w:cs="B Titr"/>
          <w:sz w:val="56"/>
          <w:szCs w:val="56"/>
          <w:rtl/>
        </w:rPr>
      </w:pPr>
      <w:r w:rsidRPr="00DC01BB">
        <w:rPr>
          <w:rFonts w:cs="B Titr" w:hint="cs"/>
          <w:sz w:val="56"/>
          <w:szCs w:val="56"/>
          <w:rtl/>
        </w:rPr>
        <w:t>به نام خدا</w:t>
      </w:r>
    </w:p>
    <w:p w:rsidR="00344D81" w:rsidRPr="00344D81" w:rsidRDefault="00344D81" w:rsidP="00AD5551">
      <w:pPr>
        <w:jc w:val="center"/>
        <w:rPr>
          <w:rFonts w:cs="B Titr"/>
          <w:sz w:val="28"/>
          <w:szCs w:val="28"/>
          <w:rtl/>
        </w:rPr>
      </w:pPr>
      <w:r w:rsidRPr="00344D81">
        <w:rPr>
          <w:rFonts w:cs="B Titr" w:hint="cs"/>
          <w:sz w:val="28"/>
          <w:szCs w:val="28"/>
          <w:rtl/>
        </w:rPr>
        <w:t xml:space="preserve">نامهای پیشنهادی </w:t>
      </w:r>
    </w:p>
    <w:p w:rsidR="00344D81" w:rsidRPr="00DC01BB" w:rsidRDefault="00344D81" w:rsidP="00344D81">
      <w:pPr>
        <w:jc w:val="center"/>
        <w:rPr>
          <w:rFonts w:cs="B Titr"/>
          <w:sz w:val="56"/>
          <w:szCs w:val="56"/>
          <w:rtl/>
        </w:rPr>
      </w:pPr>
      <w:r>
        <w:rPr>
          <w:rFonts w:cs="B Titr" w:hint="cs"/>
          <w:sz w:val="56"/>
          <w:szCs w:val="56"/>
          <w:rtl/>
        </w:rPr>
        <w:t xml:space="preserve">ارمغان </w:t>
      </w:r>
      <w:r>
        <w:rPr>
          <w:rFonts w:ascii="Times New Roman" w:hAnsi="Times New Roman" w:cs="Times New Roman" w:hint="cs"/>
          <w:sz w:val="56"/>
          <w:szCs w:val="56"/>
          <w:rtl/>
        </w:rPr>
        <w:t>–</w:t>
      </w:r>
      <w:r>
        <w:rPr>
          <w:rFonts w:cs="B Titr" w:hint="cs"/>
          <w:sz w:val="56"/>
          <w:szCs w:val="56"/>
          <w:rtl/>
        </w:rPr>
        <w:t xml:space="preserve"> دستاورد</w:t>
      </w:r>
    </w:p>
    <w:p w:rsidR="00AD5551" w:rsidRDefault="00AD5551" w:rsidP="00B57B77">
      <w:pPr>
        <w:rPr>
          <w:sz w:val="36"/>
          <w:szCs w:val="36"/>
          <w:rtl/>
        </w:rPr>
      </w:pPr>
    </w:p>
    <w:p w:rsidR="00AD5551" w:rsidRPr="008E5A3D" w:rsidRDefault="00AD5551" w:rsidP="00B57B77">
      <w:pPr>
        <w:rPr>
          <w:rFonts w:cs="B Titr"/>
          <w:sz w:val="40"/>
          <w:szCs w:val="40"/>
          <w:rtl/>
        </w:rPr>
      </w:pPr>
      <w:r w:rsidRPr="008E5A3D">
        <w:rPr>
          <w:rFonts w:cs="B Titr" w:hint="cs"/>
          <w:sz w:val="40"/>
          <w:szCs w:val="40"/>
          <w:rtl/>
        </w:rPr>
        <w:t>مقدمه:</w:t>
      </w:r>
    </w:p>
    <w:p w:rsidR="00AD5551" w:rsidRDefault="00AD5551" w:rsidP="00B57B77">
      <w:pPr>
        <w:rPr>
          <w:sz w:val="36"/>
          <w:szCs w:val="36"/>
          <w:rtl/>
        </w:rPr>
      </w:pPr>
    </w:p>
    <w:p w:rsidR="00B57B77" w:rsidRPr="00DC01BB" w:rsidRDefault="00B57B77" w:rsidP="0003334B">
      <w:pPr>
        <w:rPr>
          <w:rFonts w:cs="B Lotus"/>
          <w:sz w:val="32"/>
          <w:szCs w:val="32"/>
          <w:rtl/>
        </w:rPr>
      </w:pPr>
      <w:r w:rsidRPr="00DC01BB">
        <w:rPr>
          <w:rFonts w:cs="B Lotus" w:hint="cs"/>
          <w:sz w:val="32"/>
          <w:szCs w:val="32"/>
          <w:rtl/>
        </w:rPr>
        <w:t xml:space="preserve">دهه فجر </w:t>
      </w:r>
      <w:r w:rsidR="0003334B">
        <w:rPr>
          <w:rFonts w:cs="B Lotus" w:hint="cs"/>
          <w:sz w:val="32"/>
          <w:szCs w:val="32"/>
          <w:rtl/>
        </w:rPr>
        <w:t>یکی از</w:t>
      </w:r>
      <w:r w:rsidRPr="00DC01BB">
        <w:rPr>
          <w:rFonts w:cs="B Lotus" w:hint="cs"/>
          <w:sz w:val="32"/>
          <w:szCs w:val="32"/>
          <w:rtl/>
        </w:rPr>
        <w:t xml:space="preserve"> اعیاد ملت ایران و آزادگان جهان  به حساب می آید که ریشه  در </w:t>
      </w:r>
      <w:r w:rsidR="008E5A3D" w:rsidRPr="00DC01BB">
        <w:rPr>
          <w:rFonts w:cs="B Lotus" w:hint="cs"/>
          <w:sz w:val="32"/>
          <w:szCs w:val="32"/>
          <w:rtl/>
        </w:rPr>
        <w:t>مبارزات ضد طاغوتی دارد.</w:t>
      </w:r>
    </w:p>
    <w:p w:rsidR="00B57B77" w:rsidRPr="00DC01BB" w:rsidRDefault="008E5A3D" w:rsidP="00B57B77">
      <w:pPr>
        <w:rPr>
          <w:rFonts w:cs="B Lotus"/>
          <w:sz w:val="32"/>
          <w:szCs w:val="32"/>
          <w:rtl/>
        </w:rPr>
      </w:pPr>
      <w:r w:rsidRPr="00DC01BB">
        <w:rPr>
          <w:rFonts w:cs="B Lotus" w:hint="cs"/>
          <w:sz w:val="32"/>
          <w:szCs w:val="32"/>
          <w:rtl/>
        </w:rPr>
        <w:t>مردم مسلمان ایران مشوش و آشفته</w:t>
      </w:r>
      <w:r w:rsidR="00B57B77" w:rsidRPr="00DC01BB">
        <w:rPr>
          <w:rFonts w:cs="B Lotus" w:hint="cs"/>
          <w:sz w:val="32"/>
          <w:szCs w:val="32"/>
          <w:rtl/>
        </w:rPr>
        <w:t xml:space="preserve"> از وابستگی ها و دخالتهای بیگانگان ،با توکل به خدا و تحت رهبری پیشوای مسلمین جهان حضرت امام خمینی رضوان الله تعالی علیه ، بر ضد رژیم پهلوی به پا خاستند.</w:t>
      </w:r>
    </w:p>
    <w:p w:rsidR="00B57B77" w:rsidRPr="00DC01BB" w:rsidRDefault="00B57B77" w:rsidP="00B57B77">
      <w:pPr>
        <w:rPr>
          <w:rFonts w:cs="B Lotus"/>
          <w:sz w:val="32"/>
          <w:szCs w:val="32"/>
          <w:rtl/>
        </w:rPr>
      </w:pPr>
      <w:r w:rsidRPr="00DC01BB">
        <w:rPr>
          <w:rFonts w:cs="B Lotus" w:hint="cs"/>
          <w:sz w:val="32"/>
          <w:szCs w:val="32"/>
          <w:rtl/>
        </w:rPr>
        <w:t>ثمره مبارزات 15 ساله ملت ایران و خون شهدای انقلاب اسلامی در تاریخ 22 بهمن سال 1357 به بار نشست و حکومت شاهنشاهی سرنگون شد.</w:t>
      </w:r>
    </w:p>
    <w:p w:rsidR="00DC01BB" w:rsidRPr="00DC01BB" w:rsidRDefault="00B57B77" w:rsidP="00DC01BB">
      <w:pPr>
        <w:rPr>
          <w:rFonts w:cs="B Lotus"/>
          <w:sz w:val="32"/>
          <w:szCs w:val="32"/>
          <w:rtl/>
        </w:rPr>
      </w:pPr>
      <w:r w:rsidRPr="00DC01BB">
        <w:rPr>
          <w:rFonts w:cs="B Lotus" w:hint="cs"/>
          <w:sz w:val="32"/>
          <w:szCs w:val="32"/>
          <w:rtl/>
        </w:rPr>
        <w:t xml:space="preserve">مردم ایران بعد از سال ها رنج و جهاد و شهادت ، طعم استقلال ،آزادی و  جمهوری اسلامی را </w:t>
      </w:r>
      <w:r w:rsidR="00110D48" w:rsidRPr="00DC01BB">
        <w:rPr>
          <w:rFonts w:cs="B Lotus" w:hint="cs"/>
          <w:sz w:val="32"/>
          <w:szCs w:val="32"/>
          <w:rtl/>
        </w:rPr>
        <w:t xml:space="preserve">چشیدند و همه ساله در سالگرد انفجار نور که معجزه قرن </w:t>
      </w:r>
      <w:r w:rsidR="00DC01BB">
        <w:rPr>
          <w:rFonts w:cs="B Lotus" w:hint="cs"/>
          <w:sz w:val="32"/>
          <w:szCs w:val="32"/>
          <w:rtl/>
        </w:rPr>
        <w:t>است جشن انقلاب را بر پا میکنند.</w:t>
      </w:r>
    </w:p>
    <w:p w:rsidR="00110D48" w:rsidRPr="00DC01BB" w:rsidRDefault="00110D48" w:rsidP="0003334B">
      <w:pPr>
        <w:rPr>
          <w:rFonts w:cs="B Lotus"/>
          <w:sz w:val="32"/>
          <w:szCs w:val="32"/>
          <w:rtl/>
        </w:rPr>
      </w:pPr>
      <w:r w:rsidRPr="00DC01BB">
        <w:rPr>
          <w:rFonts w:cs="B Lotus" w:hint="cs"/>
          <w:b/>
          <w:bCs/>
          <w:sz w:val="32"/>
          <w:szCs w:val="32"/>
          <w:rtl/>
        </w:rPr>
        <w:lastRenderedPageBreak/>
        <w:t>صدا و سیمای مرکز اردبیل و شبکه سبلان هم در راستای همراهی با مردم و به جا آوردن</w:t>
      </w:r>
      <w:r w:rsidRPr="00DC01BB">
        <w:rPr>
          <w:rFonts w:cs="B Lotus" w:hint="cs"/>
          <w:sz w:val="32"/>
          <w:szCs w:val="32"/>
          <w:rtl/>
        </w:rPr>
        <w:t xml:space="preserve"> رسالت خود برنامه های متنو</w:t>
      </w:r>
      <w:r w:rsidR="0003334B">
        <w:rPr>
          <w:rFonts w:cs="B Lotus" w:hint="cs"/>
          <w:sz w:val="32"/>
          <w:szCs w:val="32"/>
          <w:rtl/>
        </w:rPr>
        <w:t>ع</w:t>
      </w:r>
      <w:r w:rsidRPr="00DC01BB">
        <w:rPr>
          <w:rFonts w:cs="B Lotus" w:hint="cs"/>
          <w:sz w:val="32"/>
          <w:szCs w:val="32"/>
          <w:rtl/>
        </w:rPr>
        <w:t xml:space="preserve"> را تقدیم مخاطبان خود میکند.</w:t>
      </w:r>
    </w:p>
    <w:p w:rsidR="00110D48" w:rsidRPr="00B25F53" w:rsidRDefault="00110D48" w:rsidP="00B57B77">
      <w:pPr>
        <w:rPr>
          <w:sz w:val="36"/>
          <w:szCs w:val="36"/>
          <w:rtl/>
        </w:rPr>
      </w:pPr>
    </w:p>
    <w:p w:rsidR="00735AC8" w:rsidRPr="007F0E3B" w:rsidRDefault="00110D48" w:rsidP="00DC01BB">
      <w:pPr>
        <w:rPr>
          <w:rFonts w:cs="B Titr"/>
          <w:sz w:val="32"/>
          <w:szCs w:val="32"/>
          <w:rtl/>
        </w:rPr>
      </w:pPr>
      <w:r w:rsidRPr="008E5A3D">
        <w:rPr>
          <w:rFonts w:cs="B Titr" w:hint="cs"/>
          <w:sz w:val="32"/>
          <w:szCs w:val="32"/>
          <w:rtl/>
        </w:rPr>
        <w:t xml:space="preserve">اهداف برنامه </w:t>
      </w:r>
      <w:r w:rsidR="00DC01BB">
        <w:rPr>
          <w:rFonts w:cs="B Titr" w:hint="cs"/>
          <w:sz w:val="32"/>
          <w:szCs w:val="32"/>
          <w:rtl/>
        </w:rPr>
        <w:t>:</w:t>
      </w:r>
    </w:p>
    <w:p w:rsidR="00735AC8" w:rsidRPr="007F0E3B" w:rsidRDefault="00DC01BB" w:rsidP="00DD4037">
      <w:pPr>
        <w:rPr>
          <w:rStyle w:val="Strong"/>
          <w:rFonts w:ascii="tadbir-BBadr" w:hAnsi="tadbir-BBadr" w:cs="B Titr"/>
          <w:color w:val="333333"/>
          <w:sz w:val="32"/>
          <w:szCs w:val="32"/>
          <w:bdr w:val="none" w:sz="0" w:space="0" w:color="auto" w:frame="1"/>
          <w:shd w:val="clear" w:color="auto" w:fill="FFFFFF"/>
          <w:rtl/>
        </w:rPr>
      </w:pPr>
      <w:r>
        <w:rPr>
          <w:rFonts w:cs="B Titr" w:hint="cs"/>
          <w:sz w:val="32"/>
          <w:szCs w:val="32"/>
          <w:rtl/>
        </w:rPr>
        <w:t>1</w:t>
      </w:r>
      <w:r w:rsidR="00735AC8" w:rsidRPr="007F0E3B">
        <w:rPr>
          <w:rFonts w:cs="B Titr" w:hint="cs"/>
          <w:sz w:val="32"/>
          <w:szCs w:val="32"/>
          <w:rtl/>
        </w:rPr>
        <w:t xml:space="preserve">- </w:t>
      </w:r>
      <w:r w:rsidR="00735AC8" w:rsidRPr="007F0E3B">
        <w:rPr>
          <w:rStyle w:val="Strong"/>
          <w:rFonts w:ascii="tadbir-BBadr" w:hAnsi="tadbir-BBadr" w:cs="B Titr"/>
          <w:color w:val="333333"/>
          <w:sz w:val="32"/>
          <w:szCs w:val="32"/>
          <w:bdr w:val="none" w:sz="0" w:space="0" w:color="auto" w:frame="1"/>
          <w:shd w:val="clear" w:color="auto" w:fill="FFFFFF"/>
          <w:rtl/>
        </w:rPr>
        <w:t>دستاورد‌های انقلاب</w:t>
      </w:r>
      <w:r w:rsidR="005127C4">
        <w:rPr>
          <w:rStyle w:val="Strong"/>
          <w:rFonts w:ascii="tadbir-BBadr" w:hAnsi="tadbir-BBadr" w:cs="B Titr"/>
          <w:color w:val="333333"/>
          <w:sz w:val="32"/>
          <w:szCs w:val="32"/>
          <w:bdr w:val="none" w:sz="0" w:space="0" w:color="auto" w:frame="1"/>
          <w:shd w:val="clear" w:color="auto" w:fill="FFFFFF"/>
          <w:rtl/>
        </w:rPr>
        <w:t xml:space="preserve"> </w:t>
      </w:r>
      <w:r w:rsidR="005127C4">
        <w:rPr>
          <w:rStyle w:val="Strong"/>
          <w:rFonts w:ascii="tadbir-BBadr" w:hAnsi="tadbir-BBadr" w:cs="B Titr" w:hint="cs"/>
          <w:color w:val="333333"/>
          <w:sz w:val="32"/>
          <w:szCs w:val="32"/>
          <w:bdr w:val="none" w:sz="0" w:space="0" w:color="auto" w:frame="1"/>
          <w:shd w:val="clear" w:color="auto" w:fill="FFFFFF"/>
          <w:rtl/>
        </w:rPr>
        <w:t>و</w:t>
      </w:r>
      <w:r w:rsidR="00735AC8" w:rsidRPr="007F0E3B">
        <w:rPr>
          <w:rStyle w:val="Strong"/>
          <w:rFonts w:ascii="tadbir-BBadr" w:hAnsi="tadbir-BBadr" w:cs="B Titr"/>
          <w:color w:val="333333"/>
          <w:sz w:val="32"/>
          <w:szCs w:val="32"/>
          <w:bdr w:val="none" w:sz="0" w:space="0" w:color="auto" w:frame="1"/>
          <w:shd w:val="clear" w:color="auto" w:fill="FFFFFF"/>
          <w:rtl/>
        </w:rPr>
        <w:t xml:space="preserve"> پیشرفت‌های اقتصادی </w:t>
      </w:r>
    </w:p>
    <w:p w:rsidR="00735AC8" w:rsidRPr="00E15207" w:rsidRDefault="007F0E3B" w:rsidP="007F0E3B">
      <w:pPr>
        <w:pStyle w:val="NormalWeb"/>
        <w:shd w:val="clear" w:color="auto" w:fill="FFFFFF"/>
        <w:spacing w:before="0" w:beforeAutospacing="0" w:after="300" w:afterAutospacing="0"/>
        <w:jc w:val="right"/>
        <w:rPr>
          <w:rFonts w:ascii="tadbir-BBadr" w:hAnsi="tadbir-BBadr" w:cs="B Lotus"/>
          <w:color w:val="333333"/>
          <w:sz w:val="28"/>
          <w:szCs w:val="28"/>
        </w:rPr>
      </w:pPr>
      <w:r>
        <w:rPr>
          <w:rFonts w:ascii="tadbir-BBadr" w:hAnsi="tadbir-BBadr" w:cs="B Lotus" w:hint="cs"/>
          <w:color w:val="333333"/>
          <w:sz w:val="28"/>
          <w:szCs w:val="28"/>
          <w:rtl/>
        </w:rPr>
        <w:t xml:space="preserve"> ا</w:t>
      </w:r>
      <w:r w:rsidR="00735AC8" w:rsidRPr="00E15207">
        <w:rPr>
          <w:rFonts w:ascii="tadbir-BBadr" w:hAnsi="tadbir-BBadr" w:cs="B Lotus"/>
          <w:color w:val="333333"/>
          <w:sz w:val="28"/>
          <w:szCs w:val="28"/>
          <w:rtl/>
        </w:rPr>
        <w:t>نقلاب اسلامی را باید سرآغاز تحولات بزرگ و بنیادین در ایران، منطقه، جهان اسلام و جهان غیراسلام دانست. رهبر کبیر انقلاب اسلامی حضرت امام خمینی(ره) از انقلاب اسلامی با عناوینی چون «معجزه قرن» و «انفجار نور» یاد کرده و همین کلمات برای توصیف عظمت و بزرگی انقلاب اسلامی کفایت می‌کند. دهه فجر و فرا رسیدن سالروز پیروزی انقلاب اسلامی، فرصت مغتنمی برای بازخوانی انقلاب اسلامی و دستاوردهای آن در حوزه‌های گوناگون می‌باشد</w:t>
      </w:r>
      <w:r w:rsidR="00735AC8" w:rsidRPr="00E15207">
        <w:rPr>
          <w:rFonts w:ascii="tadbir-BBadr" w:hAnsi="tadbir-BBadr" w:cs="B Lotus"/>
          <w:color w:val="333333"/>
          <w:sz w:val="28"/>
          <w:szCs w:val="28"/>
        </w:rPr>
        <w:t>. </w:t>
      </w:r>
      <w:r w:rsidR="00735AC8" w:rsidRPr="00E15207">
        <w:rPr>
          <w:rStyle w:val="Strong"/>
          <w:rFonts w:ascii="tadbir-BBadr" w:hAnsi="tadbir-BBadr" w:cs="B Lotus"/>
          <w:color w:val="333333"/>
          <w:sz w:val="28"/>
          <w:szCs w:val="28"/>
          <w:bdr w:val="none" w:sz="0" w:space="0" w:color="auto" w:frame="1"/>
          <w:rtl/>
        </w:rPr>
        <w:t>هرچه از زمان پیروزی انقلاب اسلامی فاصله گرفته اهمیت پرداختن</w:t>
      </w:r>
      <w:r w:rsidR="00735AC8" w:rsidRPr="00E15207">
        <w:rPr>
          <w:rFonts w:ascii="tadbir-BBadr" w:hAnsi="tadbir-BBadr" w:cs="B Lotus"/>
          <w:color w:val="333333"/>
          <w:sz w:val="28"/>
          <w:szCs w:val="28"/>
        </w:rPr>
        <w:t> </w:t>
      </w:r>
      <w:r>
        <w:rPr>
          <w:rStyle w:val="Strong"/>
          <w:rFonts w:ascii="tadbir-BBadr" w:hAnsi="tadbir-BBadr" w:cs="B Lotus"/>
          <w:color w:val="333333"/>
          <w:sz w:val="28"/>
          <w:szCs w:val="28"/>
          <w:bdr w:val="none" w:sz="0" w:space="0" w:color="auto" w:frame="1"/>
        </w:rPr>
        <w:t xml:space="preserve"> </w:t>
      </w:r>
      <w:r>
        <w:rPr>
          <w:rStyle w:val="Strong"/>
          <w:rFonts w:ascii="tadbir-BBadr" w:hAnsi="tadbir-BBadr" w:cs="B Lotus" w:hint="cs"/>
          <w:color w:val="333333"/>
          <w:sz w:val="28"/>
          <w:szCs w:val="28"/>
          <w:bdr w:val="none" w:sz="0" w:space="0" w:color="auto" w:frame="1"/>
          <w:rtl/>
        </w:rPr>
        <w:t>و</w:t>
      </w:r>
      <w:r w:rsidR="00735AC8" w:rsidRPr="00E15207">
        <w:rPr>
          <w:rStyle w:val="Strong"/>
          <w:rFonts w:ascii="tadbir-BBadr" w:hAnsi="tadbir-BBadr" w:cs="B Lotus"/>
          <w:color w:val="333333"/>
          <w:sz w:val="28"/>
          <w:szCs w:val="28"/>
          <w:bdr w:val="none" w:sz="0" w:space="0" w:color="auto" w:frame="1"/>
        </w:rPr>
        <w:t> </w:t>
      </w:r>
      <w:r w:rsidR="00735AC8" w:rsidRPr="00E15207">
        <w:rPr>
          <w:rStyle w:val="Strong"/>
          <w:rFonts w:ascii="tadbir-BBadr" w:hAnsi="tadbir-BBadr" w:cs="B Lotus"/>
          <w:color w:val="333333"/>
          <w:sz w:val="28"/>
          <w:szCs w:val="28"/>
          <w:bdr w:val="none" w:sz="0" w:space="0" w:color="auto" w:frame="1"/>
          <w:rtl/>
        </w:rPr>
        <w:t>موضوع دستاوردهای انقلاب اسلامی و اهمیت تبیین دستاوردها و پیش‌رفت‌ها جمهوری اسلامی بیش‌تر می‌شود. یکی از اهداف راهبردی دشمنان در جنگ نرم علیه انقلاب و جمهوری اسلامی، ایجاد یأس و ناامیدی در جامعه و به‌ویژه در نسل جوان نسبت به آینده از طریق سیاه‌نمایی، بزرگ کردن مشکلات، زیر سؤال بردن و یا کم‌ارزش جلوه دادن دستاوردهای انقلاب و ناکارآمد نشان دادن نظام دینی است</w:t>
      </w:r>
      <w:r w:rsidR="00735AC8" w:rsidRPr="00E15207">
        <w:rPr>
          <w:rStyle w:val="Strong"/>
          <w:rFonts w:ascii="tadbir-BBadr" w:hAnsi="tadbir-BBadr" w:cs="B Lotus"/>
          <w:color w:val="333333"/>
          <w:sz w:val="28"/>
          <w:szCs w:val="28"/>
          <w:bdr w:val="none" w:sz="0" w:space="0" w:color="auto" w:frame="1"/>
        </w:rPr>
        <w:t>.</w:t>
      </w:r>
      <w:r>
        <w:rPr>
          <w:rFonts w:ascii="tadbir-BBadr" w:hAnsi="tadbir-BBadr" w:cs="B Lotus" w:hint="cs"/>
          <w:color w:val="333333"/>
          <w:sz w:val="28"/>
          <w:szCs w:val="28"/>
          <w:rtl/>
        </w:rPr>
        <w:t>و</w:t>
      </w:r>
      <w:r w:rsidR="00735AC8" w:rsidRPr="00E15207">
        <w:rPr>
          <w:rFonts w:ascii="tadbir-BBadr" w:hAnsi="tadbir-BBadr" w:cs="B Lotus"/>
          <w:color w:val="333333"/>
          <w:sz w:val="28"/>
          <w:szCs w:val="28"/>
        </w:rPr>
        <w:t> </w:t>
      </w:r>
      <w:r w:rsidR="00735AC8" w:rsidRPr="00E15207">
        <w:rPr>
          <w:rFonts w:ascii="tadbir-BBadr" w:hAnsi="tadbir-BBadr" w:cs="B Lotus"/>
          <w:color w:val="333333"/>
          <w:sz w:val="28"/>
          <w:szCs w:val="28"/>
          <w:rtl/>
        </w:rPr>
        <w:t>دشمنان تلاش می‌کنند تا از طریق قدرت رسانه‌ای خود، جلوی درک واقعیات انقلاب اسلامی و دستاوردهای ارزشمند جمهوری اسلامی از سوی جوانان ایرانی را گرفته و با نوع واقعیت‌پنداری برای آنان، در پشتوانه‌های مردمی انقلاب و نظام جمهوری اسلامی خلل وارد سازند.در چنین شرایطی، اهمیت تبیین دستاوردهای انقلاب و جمهوری اسلامی به‌عنوان یک وظیفه آشکار می‌گردد</w:t>
      </w:r>
      <w:r>
        <w:rPr>
          <w:rFonts w:ascii="tadbir-BBadr" w:hAnsi="tadbir-BBadr" w:cs="B Lotus" w:hint="cs"/>
          <w:color w:val="333333"/>
          <w:sz w:val="28"/>
          <w:szCs w:val="28"/>
          <w:rtl/>
        </w:rPr>
        <w:t>.</w:t>
      </w:r>
      <w:r w:rsidR="00735AC8" w:rsidRPr="00E15207">
        <w:rPr>
          <w:rFonts w:ascii="tadbir-BBadr" w:hAnsi="tadbir-BBadr" w:cs="B Lotus"/>
          <w:color w:val="333333"/>
          <w:sz w:val="28"/>
          <w:szCs w:val="28"/>
        </w:rPr>
        <w:t>.</w:t>
      </w:r>
    </w:p>
    <w:p w:rsidR="00735AC8" w:rsidRDefault="00735AC8" w:rsidP="00735AC8">
      <w:pPr>
        <w:pStyle w:val="NormalWeb"/>
        <w:shd w:val="clear" w:color="auto" w:fill="FFFFFF"/>
        <w:spacing w:before="0" w:beforeAutospacing="0" w:after="0" w:afterAutospacing="0"/>
        <w:jc w:val="both"/>
        <w:rPr>
          <w:rFonts w:ascii="tadbir-BBadr" w:hAnsi="tadbir-BBadr"/>
          <w:color w:val="333333"/>
          <w:sz w:val="18"/>
          <w:szCs w:val="18"/>
        </w:rPr>
      </w:pPr>
      <w:r>
        <w:rPr>
          <w:rFonts w:ascii="tadbir-BBadr" w:hAnsi="tadbir-BBadr"/>
          <w:color w:val="333333"/>
          <w:sz w:val="18"/>
          <w:szCs w:val="18"/>
          <w:rtl/>
        </w:rPr>
        <w:t>د</w:t>
      </w:r>
      <w:r>
        <w:rPr>
          <w:rFonts w:ascii="tadbir-BBadr" w:hAnsi="tadbir-BBadr"/>
          <w:color w:val="333333"/>
          <w:sz w:val="18"/>
          <w:szCs w:val="18"/>
        </w:rPr>
        <w:t>.</w:t>
      </w:r>
    </w:p>
    <w:p w:rsidR="00735AC8" w:rsidRDefault="00735AC8" w:rsidP="00735AC8">
      <w:pPr>
        <w:rPr>
          <w:rStyle w:val="Strong"/>
          <w:rFonts w:ascii="tadbir-BBadr" w:hAnsi="tadbir-BBadr"/>
          <w:color w:val="333333"/>
          <w:sz w:val="18"/>
          <w:szCs w:val="18"/>
          <w:bdr w:val="none" w:sz="0" w:space="0" w:color="auto" w:frame="1"/>
          <w:shd w:val="clear" w:color="auto" w:fill="FFFFFF"/>
          <w:rtl/>
        </w:rPr>
      </w:pPr>
    </w:p>
    <w:p w:rsidR="00735AC8" w:rsidRPr="007F0E3B" w:rsidRDefault="00DC01BB" w:rsidP="00735AC8">
      <w:pPr>
        <w:rPr>
          <w:rFonts w:cs="B Titr"/>
          <w:sz w:val="36"/>
          <w:szCs w:val="36"/>
          <w:rtl/>
        </w:rPr>
      </w:pPr>
      <w:r>
        <w:rPr>
          <w:rStyle w:val="Strong"/>
          <w:rFonts w:ascii="tadbir-BBadr" w:hAnsi="tadbir-BBadr" w:cs="B Titr" w:hint="cs"/>
          <w:color w:val="333333"/>
          <w:sz w:val="36"/>
          <w:szCs w:val="36"/>
          <w:bdr w:val="none" w:sz="0" w:space="0" w:color="auto" w:frame="1"/>
          <w:shd w:val="clear" w:color="auto" w:fill="FFFFFF"/>
          <w:rtl/>
        </w:rPr>
        <w:t>2</w:t>
      </w:r>
      <w:r w:rsidR="00735AC8" w:rsidRPr="007F0E3B">
        <w:rPr>
          <w:rStyle w:val="Strong"/>
          <w:rFonts w:ascii="tadbir-BBadr" w:hAnsi="tadbir-BBadr" w:cs="B Titr" w:hint="cs"/>
          <w:color w:val="333333"/>
          <w:sz w:val="36"/>
          <w:szCs w:val="36"/>
          <w:bdr w:val="none" w:sz="0" w:space="0" w:color="auto" w:frame="1"/>
          <w:shd w:val="clear" w:color="auto" w:fill="FFFFFF"/>
          <w:rtl/>
        </w:rPr>
        <w:t xml:space="preserve">- </w:t>
      </w:r>
      <w:r w:rsidR="00735AC8" w:rsidRPr="007F0E3B">
        <w:rPr>
          <w:rStyle w:val="Strong"/>
          <w:rFonts w:ascii="tadbir-BBadr" w:hAnsi="tadbir-BBadr" w:cs="B Titr"/>
          <w:color w:val="333333"/>
          <w:sz w:val="36"/>
          <w:szCs w:val="36"/>
          <w:bdr w:val="none" w:sz="0" w:space="0" w:color="auto" w:frame="1"/>
          <w:shd w:val="clear" w:color="auto" w:fill="FFFFFF"/>
          <w:rtl/>
        </w:rPr>
        <w:t>وضعیت سیاسی ایران قبل از انقلاب</w:t>
      </w:r>
    </w:p>
    <w:p w:rsidR="00E15207" w:rsidRDefault="00E15207" w:rsidP="00E15207">
      <w:pPr>
        <w:rPr>
          <w:rFonts w:cs="B Lotus"/>
          <w:sz w:val="28"/>
          <w:szCs w:val="28"/>
          <w:rtl/>
        </w:rPr>
      </w:pPr>
      <w:r w:rsidRPr="00E15207">
        <w:rPr>
          <w:rFonts w:ascii="tadbir-BBadr" w:hAnsi="tadbir-BBadr" w:cs="B Lotus"/>
          <w:color w:val="333333"/>
          <w:sz w:val="28"/>
          <w:szCs w:val="28"/>
          <w:shd w:val="clear" w:color="auto" w:fill="FFFFFF"/>
          <w:rtl/>
        </w:rPr>
        <w:t xml:space="preserve">نظام سیاسی ایران در دوران قبل انقلاب اسلامی، نظام سلطنتی و پادشاهی به شکل موروثی بوده و مردم ایران هیچ نقشی در به قدرت رسیدن پادشاه نداشتند. در نظام سلطنتی شاه با هر نوع خصوصیت و </w:t>
      </w:r>
      <w:r w:rsidRPr="00E15207">
        <w:rPr>
          <w:rFonts w:ascii="tadbir-BBadr" w:hAnsi="tadbir-BBadr" w:cs="B Lotus"/>
          <w:color w:val="333333"/>
          <w:sz w:val="28"/>
          <w:szCs w:val="28"/>
          <w:shd w:val="clear" w:color="auto" w:fill="FFFFFF"/>
          <w:rtl/>
        </w:rPr>
        <w:lastRenderedPageBreak/>
        <w:t>ویژگی‌هایی، از اختیارات کامل برخوردار و فرمان او، دستور خدا تلقی می‌شد. محمدرضا پهلوی نیز با نظر بیگانگان به قدرت رسید و بسیاری از خصلت‌های دیکتاتور پدر در او وجود داشت. در وابستگی رضا شاه به انگلیس همین بس که چرچیل و روزولت در کنفرانس تهران درباره او اعتراف کردند:</w:t>
      </w:r>
      <w:r>
        <w:rPr>
          <w:rFonts w:ascii="tadbir-BBadr" w:hAnsi="tadbir-BBadr" w:cs="B Lotus" w:hint="cs"/>
          <w:color w:val="333333"/>
          <w:sz w:val="28"/>
          <w:szCs w:val="28"/>
          <w:shd w:val="clear" w:color="auto" w:fill="FFFFFF"/>
          <w:rtl/>
        </w:rPr>
        <w:t xml:space="preserve"> (</w:t>
      </w:r>
      <w:r w:rsidRPr="00E15207">
        <w:rPr>
          <w:rFonts w:ascii="tadbir-BBadr" w:hAnsi="tadbir-BBadr" w:cs="B Lotus"/>
          <w:color w:val="333333"/>
          <w:sz w:val="28"/>
          <w:szCs w:val="28"/>
          <w:shd w:val="clear" w:color="auto" w:fill="FFFFFF"/>
          <w:rtl/>
        </w:rPr>
        <w:t>خودمان او را آوردیم و خودمان او را برداشتیم</w:t>
      </w:r>
      <w:r>
        <w:rPr>
          <w:rFonts w:ascii="tadbir-BBadr" w:hAnsi="tadbir-BBadr" w:cs="B Lotus" w:hint="cs"/>
          <w:color w:val="333333"/>
          <w:sz w:val="28"/>
          <w:szCs w:val="28"/>
          <w:shd w:val="clear" w:color="auto" w:fill="FFFFFF"/>
          <w:rtl/>
        </w:rPr>
        <w:t>)</w:t>
      </w:r>
    </w:p>
    <w:p w:rsidR="00E15207" w:rsidRPr="00E15207" w:rsidRDefault="00E15207" w:rsidP="00DC01BB">
      <w:pPr>
        <w:pStyle w:val="NormalWeb"/>
        <w:shd w:val="clear" w:color="auto" w:fill="FFFFFF"/>
        <w:spacing w:before="0" w:beforeAutospacing="0" w:after="0" w:afterAutospacing="0"/>
        <w:jc w:val="right"/>
        <w:rPr>
          <w:rFonts w:ascii="tadbir-BBadr" w:hAnsi="tadbir-BBadr" w:cs="B Titr"/>
          <w:color w:val="333333"/>
          <w:sz w:val="32"/>
          <w:szCs w:val="32"/>
        </w:rPr>
      </w:pPr>
      <w:r w:rsidRPr="00E15207">
        <w:rPr>
          <w:rStyle w:val="Strong"/>
          <w:rFonts w:ascii="tadbir-BBadr" w:hAnsi="tadbir-BBadr" w:cs="B Titr"/>
          <w:color w:val="333333"/>
          <w:sz w:val="32"/>
          <w:szCs w:val="32"/>
          <w:bdr w:val="none" w:sz="0" w:space="0" w:color="auto" w:frame="1"/>
          <w:rtl/>
        </w:rPr>
        <w:t>وضاع اج</w:t>
      </w:r>
      <w:r>
        <w:rPr>
          <w:rStyle w:val="Strong"/>
          <w:rFonts w:ascii="tadbir-BBadr" w:hAnsi="tadbir-BBadr" w:cs="B Titr"/>
          <w:color w:val="333333"/>
          <w:sz w:val="32"/>
          <w:szCs w:val="32"/>
          <w:bdr w:val="none" w:sz="0" w:space="0" w:color="auto" w:frame="1"/>
          <w:rtl/>
        </w:rPr>
        <w:t>تماعی ایران قبل از انقلاب اسلام</w:t>
      </w:r>
      <w:r>
        <w:rPr>
          <w:rStyle w:val="Strong"/>
          <w:rFonts w:ascii="tadbir-BBadr" w:hAnsi="tadbir-BBadr" w:cs="B Titr" w:hint="cs"/>
          <w:color w:val="333333"/>
          <w:sz w:val="32"/>
          <w:szCs w:val="32"/>
          <w:bdr w:val="none" w:sz="0" w:space="0" w:color="auto" w:frame="1"/>
          <w:rtl/>
        </w:rPr>
        <w:t>ی</w:t>
      </w:r>
      <w:r w:rsidRPr="00E15207">
        <w:rPr>
          <w:rFonts w:ascii="tadbir-BBadr" w:hAnsi="tadbir-BBadr" w:cs="B Titr"/>
          <w:color w:val="333333"/>
          <w:sz w:val="32"/>
          <w:szCs w:val="32"/>
        </w:rPr>
        <w:t xml:space="preserve"> </w:t>
      </w:r>
      <w:r>
        <w:rPr>
          <w:rFonts w:ascii="tadbir-BBadr" w:hAnsi="tadbir-BBadr" w:cs="B Titr" w:hint="cs"/>
          <w:color w:val="333333"/>
          <w:sz w:val="32"/>
          <w:szCs w:val="32"/>
          <w:rtl/>
        </w:rPr>
        <w:t>ا</w:t>
      </w:r>
      <w:r w:rsidRPr="00E15207">
        <w:rPr>
          <w:rFonts w:ascii="tadbir-BBadr" w:hAnsi="tadbir-BBadr" w:cs="B Titr"/>
          <w:color w:val="333333"/>
          <w:sz w:val="32"/>
          <w:szCs w:val="32"/>
        </w:rPr>
        <w:t xml:space="preserve"> </w:t>
      </w:r>
      <w:r w:rsidR="007F0E3B">
        <w:rPr>
          <w:rFonts w:ascii="tadbir-BBadr" w:hAnsi="tadbir-BBadr" w:cs="B Titr"/>
          <w:color w:val="333333"/>
          <w:sz w:val="32"/>
          <w:szCs w:val="32"/>
        </w:rPr>
        <w:t>-</w:t>
      </w:r>
      <w:r w:rsidRPr="00E15207">
        <w:rPr>
          <w:rFonts w:ascii="tadbir-BBadr" w:hAnsi="tadbir-BBadr" w:cs="B Titr"/>
          <w:color w:val="333333"/>
          <w:sz w:val="32"/>
          <w:szCs w:val="32"/>
        </w:rPr>
        <w:t xml:space="preserve"> </w:t>
      </w:r>
      <w:r w:rsidR="00DC01BB">
        <w:rPr>
          <w:rFonts w:ascii="tadbir-BBadr" w:hAnsi="tadbir-BBadr" w:cs="B Titr" w:hint="cs"/>
          <w:color w:val="333333"/>
          <w:sz w:val="32"/>
          <w:szCs w:val="32"/>
          <w:rtl/>
        </w:rPr>
        <w:t>3</w:t>
      </w:r>
    </w:p>
    <w:p w:rsidR="00E15207" w:rsidRPr="00E15207" w:rsidRDefault="00E15207" w:rsidP="00E15207">
      <w:pPr>
        <w:pStyle w:val="NormalWeb"/>
        <w:shd w:val="clear" w:color="auto" w:fill="FFFFFF"/>
        <w:spacing w:before="0" w:beforeAutospacing="0" w:after="300" w:afterAutospacing="0"/>
        <w:jc w:val="right"/>
        <w:rPr>
          <w:rFonts w:ascii="tadbir-BBadr" w:hAnsi="tadbir-BBadr" w:cs="B Lotus"/>
          <w:color w:val="333333"/>
          <w:sz w:val="32"/>
          <w:szCs w:val="32"/>
        </w:rPr>
      </w:pPr>
      <w:r w:rsidRPr="00E15207">
        <w:rPr>
          <w:rFonts w:ascii="tadbir-BBadr" w:hAnsi="tadbir-BBadr" w:cs="B Lotus"/>
          <w:color w:val="333333"/>
          <w:sz w:val="32"/>
          <w:szCs w:val="32"/>
          <w:rtl/>
        </w:rPr>
        <w:t xml:space="preserve">در سال ۱۲۹۰ هجری شمسی یعنی در اوایل نهضت مشروطه، جمعیت کل کشور ایران حدود ۱۰ میلیون نفر بود و اکثر مردم ایران در روستا زندگی می‌کردند. فقر و محرومیت از دلایل مهاجرت روستائیان به شهرها بود. وضع زندگی روستائیان در مقایسه با شهرنشینان بسیار نامطلوب بود. به دلیل نبودن امکانات، خدمات بهداشتی و درمانی، راه مناسب، برق و </w:t>
      </w:r>
      <w:r w:rsidRPr="00E15207">
        <w:rPr>
          <w:rFonts w:hint="cs"/>
          <w:color w:val="333333"/>
          <w:sz w:val="32"/>
          <w:szCs w:val="32"/>
          <w:rtl/>
        </w:rPr>
        <w:t>…</w:t>
      </w:r>
      <w:r w:rsidRPr="00E15207">
        <w:rPr>
          <w:rFonts w:ascii="tadbir-BBadr" w:hAnsi="tadbir-BBadr" w:cs="B Lotus"/>
          <w:color w:val="333333"/>
          <w:sz w:val="32"/>
          <w:szCs w:val="32"/>
          <w:rtl/>
        </w:rPr>
        <w:t xml:space="preserve"> </w:t>
      </w:r>
      <w:r w:rsidRPr="00E15207">
        <w:rPr>
          <w:rFonts w:ascii="tadbir-BBadr" w:hAnsi="tadbir-BBadr" w:cs="B Lotus" w:hint="cs"/>
          <w:color w:val="333333"/>
          <w:sz w:val="32"/>
          <w:szCs w:val="32"/>
          <w:rtl/>
        </w:rPr>
        <w:t>زندگی</w:t>
      </w:r>
      <w:r w:rsidRPr="00E15207">
        <w:rPr>
          <w:rFonts w:ascii="tadbir-BBadr" w:hAnsi="tadbir-BBadr" w:cs="B Lotus"/>
          <w:color w:val="333333"/>
          <w:sz w:val="32"/>
          <w:szCs w:val="32"/>
          <w:rtl/>
        </w:rPr>
        <w:t xml:space="preserve"> </w:t>
      </w:r>
      <w:r w:rsidRPr="00E15207">
        <w:rPr>
          <w:rFonts w:ascii="tadbir-BBadr" w:hAnsi="tadbir-BBadr" w:cs="B Lotus" w:hint="cs"/>
          <w:color w:val="333333"/>
          <w:sz w:val="32"/>
          <w:szCs w:val="32"/>
          <w:rtl/>
        </w:rPr>
        <w:t>برای</w:t>
      </w:r>
      <w:r w:rsidRPr="00E15207">
        <w:rPr>
          <w:rFonts w:ascii="tadbir-BBadr" w:hAnsi="tadbir-BBadr" w:cs="B Lotus"/>
          <w:color w:val="333333"/>
          <w:sz w:val="32"/>
          <w:szCs w:val="32"/>
          <w:rtl/>
        </w:rPr>
        <w:t xml:space="preserve"> </w:t>
      </w:r>
      <w:r w:rsidRPr="00E15207">
        <w:rPr>
          <w:rFonts w:ascii="tadbir-BBadr" w:hAnsi="tadbir-BBadr" w:cs="B Lotus" w:hint="cs"/>
          <w:color w:val="333333"/>
          <w:sz w:val="32"/>
          <w:szCs w:val="32"/>
          <w:rtl/>
        </w:rPr>
        <w:t>بسیاری</w:t>
      </w:r>
      <w:r w:rsidRPr="00E15207">
        <w:rPr>
          <w:rFonts w:ascii="tadbir-BBadr" w:hAnsi="tadbir-BBadr" w:cs="B Lotus"/>
          <w:color w:val="333333"/>
          <w:sz w:val="32"/>
          <w:szCs w:val="32"/>
          <w:rtl/>
        </w:rPr>
        <w:t xml:space="preserve"> </w:t>
      </w:r>
      <w:r w:rsidRPr="00E15207">
        <w:rPr>
          <w:rFonts w:ascii="tadbir-BBadr" w:hAnsi="tadbir-BBadr" w:cs="B Lotus" w:hint="cs"/>
          <w:color w:val="333333"/>
          <w:sz w:val="32"/>
          <w:szCs w:val="32"/>
          <w:rtl/>
        </w:rPr>
        <w:t>از</w:t>
      </w:r>
      <w:r w:rsidRPr="00E15207">
        <w:rPr>
          <w:rFonts w:ascii="tadbir-BBadr" w:hAnsi="tadbir-BBadr" w:cs="B Lotus"/>
          <w:color w:val="333333"/>
          <w:sz w:val="32"/>
          <w:szCs w:val="32"/>
          <w:rtl/>
        </w:rPr>
        <w:t xml:space="preserve"> </w:t>
      </w:r>
      <w:r w:rsidRPr="00E15207">
        <w:rPr>
          <w:rFonts w:ascii="tadbir-BBadr" w:hAnsi="tadbir-BBadr" w:cs="B Lotus" w:hint="cs"/>
          <w:color w:val="333333"/>
          <w:sz w:val="32"/>
          <w:szCs w:val="32"/>
          <w:rtl/>
        </w:rPr>
        <w:t>روستائیان؛</w:t>
      </w:r>
      <w:r w:rsidRPr="00E15207">
        <w:rPr>
          <w:rFonts w:ascii="tadbir-BBadr" w:hAnsi="tadbir-BBadr" w:cs="B Lotus"/>
          <w:color w:val="333333"/>
          <w:sz w:val="32"/>
          <w:szCs w:val="32"/>
          <w:rtl/>
        </w:rPr>
        <w:t xml:space="preserve"> </w:t>
      </w:r>
      <w:r w:rsidRPr="00E15207">
        <w:rPr>
          <w:rFonts w:ascii="tadbir-BBadr" w:hAnsi="tadbir-BBadr" w:cs="B Lotus" w:hint="cs"/>
          <w:color w:val="333333"/>
          <w:sz w:val="32"/>
          <w:szCs w:val="32"/>
          <w:rtl/>
        </w:rPr>
        <w:t>با</w:t>
      </w:r>
      <w:r w:rsidRPr="00E15207">
        <w:rPr>
          <w:rFonts w:ascii="tadbir-BBadr" w:hAnsi="tadbir-BBadr" w:cs="B Lotus"/>
          <w:color w:val="333333"/>
          <w:sz w:val="32"/>
          <w:szCs w:val="32"/>
          <w:rtl/>
        </w:rPr>
        <w:t xml:space="preserve"> </w:t>
      </w:r>
      <w:r w:rsidRPr="00E15207">
        <w:rPr>
          <w:rFonts w:ascii="tadbir-BBadr" w:hAnsi="tadbir-BBadr" w:cs="B Lotus" w:hint="cs"/>
          <w:color w:val="333333"/>
          <w:sz w:val="32"/>
          <w:szCs w:val="32"/>
          <w:rtl/>
        </w:rPr>
        <w:t>مشکلات</w:t>
      </w:r>
      <w:r w:rsidRPr="00E15207">
        <w:rPr>
          <w:rFonts w:ascii="tadbir-BBadr" w:hAnsi="tadbir-BBadr" w:cs="B Lotus"/>
          <w:color w:val="333333"/>
          <w:sz w:val="32"/>
          <w:szCs w:val="32"/>
          <w:rtl/>
        </w:rPr>
        <w:t xml:space="preserve"> </w:t>
      </w:r>
      <w:r w:rsidRPr="00E15207">
        <w:rPr>
          <w:rFonts w:ascii="tadbir-BBadr" w:hAnsi="tadbir-BBadr" w:cs="B Lotus" w:hint="cs"/>
          <w:color w:val="333333"/>
          <w:sz w:val="32"/>
          <w:szCs w:val="32"/>
          <w:rtl/>
        </w:rPr>
        <w:t>فراوان</w:t>
      </w:r>
      <w:r w:rsidRPr="00E15207">
        <w:rPr>
          <w:rFonts w:ascii="tadbir-BBadr" w:hAnsi="tadbir-BBadr" w:cs="B Lotus"/>
          <w:color w:val="333333"/>
          <w:sz w:val="32"/>
          <w:szCs w:val="32"/>
          <w:rtl/>
        </w:rPr>
        <w:t xml:space="preserve"> </w:t>
      </w:r>
      <w:r w:rsidRPr="00E15207">
        <w:rPr>
          <w:rFonts w:ascii="tadbir-BBadr" w:hAnsi="tadbir-BBadr" w:cs="B Lotus" w:hint="cs"/>
          <w:color w:val="333333"/>
          <w:sz w:val="32"/>
          <w:szCs w:val="32"/>
          <w:rtl/>
        </w:rPr>
        <w:t>همراه</w:t>
      </w:r>
      <w:r w:rsidRPr="00E15207">
        <w:rPr>
          <w:rFonts w:ascii="tadbir-BBadr" w:hAnsi="tadbir-BBadr" w:cs="B Lotus"/>
          <w:color w:val="333333"/>
          <w:sz w:val="32"/>
          <w:szCs w:val="32"/>
          <w:rtl/>
        </w:rPr>
        <w:t xml:space="preserve"> </w:t>
      </w:r>
      <w:r w:rsidRPr="00E15207">
        <w:rPr>
          <w:rFonts w:ascii="tadbir-BBadr" w:hAnsi="tadbir-BBadr" w:cs="B Lotus" w:hint="cs"/>
          <w:color w:val="333333"/>
          <w:sz w:val="32"/>
          <w:szCs w:val="32"/>
          <w:rtl/>
        </w:rPr>
        <w:t>بود</w:t>
      </w:r>
      <w:r w:rsidRPr="00E15207">
        <w:rPr>
          <w:rFonts w:ascii="tadbir-BBadr" w:hAnsi="tadbir-BBadr" w:cs="B Lotus"/>
          <w:color w:val="333333"/>
          <w:sz w:val="32"/>
          <w:szCs w:val="32"/>
          <w:rtl/>
        </w:rPr>
        <w:t xml:space="preserve"> </w:t>
      </w:r>
      <w:r w:rsidRPr="00E15207">
        <w:rPr>
          <w:rFonts w:ascii="tadbir-BBadr" w:hAnsi="tadbir-BBadr" w:cs="B Lotus" w:hint="cs"/>
          <w:color w:val="333333"/>
          <w:sz w:val="32"/>
          <w:szCs w:val="32"/>
          <w:rtl/>
        </w:rPr>
        <w:t>که</w:t>
      </w:r>
      <w:r w:rsidRPr="00E15207">
        <w:rPr>
          <w:rFonts w:ascii="tadbir-BBadr" w:hAnsi="tadbir-BBadr" w:cs="B Lotus"/>
          <w:color w:val="333333"/>
          <w:sz w:val="32"/>
          <w:szCs w:val="32"/>
          <w:rtl/>
        </w:rPr>
        <w:t xml:space="preserve"> </w:t>
      </w:r>
      <w:r w:rsidRPr="00E15207">
        <w:rPr>
          <w:rFonts w:ascii="tadbir-BBadr" w:hAnsi="tadbir-BBadr" w:cs="B Lotus" w:hint="cs"/>
          <w:color w:val="333333"/>
          <w:sz w:val="32"/>
          <w:szCs w:val="32"/>
          <w:rtl/>
        </w:rPr>
        <w:t>مرگ</w:t>
      </w:r>
      <w:r w:rsidRPr="00E15207">
        <w:rPr>
          <w:rFonts w:ascii="tadbir-BBadr" w:hAnsi="tadbir-BBadr" w:cs="B Lotus"/>
          <w:color w:val="333333"/>
          <w:sz w:val="32"/>
          <w:szCs w:val="32"/>
          <w:rtl/>
        </w:rPr>
        <w:t xml:space="preserve"> </w:t>
      </w:r>
      <w:r w:rsidRPr="00E15207">
        <w:rPr>
          <w:rFonts w:ascii="tadbir-BBadr" w:hAnsi="tadbir-BBadr" w:cs="B Lotus" w:hint="cs"/>
          <w:color w:val="333333"/>
          <w:sz w:val="32"/>
          <w:szCs w:val="32"/>
          <w:rtl/>
        </w:rPr>
        <w:t>و</w:t>
      </w:r>
      <w:r w:rsidRPr="00E15207">
        <w:rPr>
          <w:rFonts w:ascii="tadbir-BBadr" w:hAnsi="tadbir-BBadr" w:cs="B Lotus"/>
          <w:color w:val="333333"/>
          <w:sz w:val="32"/>
          <w:szCs w:val="32"/>
          <w:rtl/>
        </w:rPr>
        <w:t xml:space="preserve"> </w:t>
      </w:r>
      <w:r w:rsidRPr="00E15207">
        <w:rPr>
          <w:rFonts w:ascii="tadbir-BBadr" w:hAnsi="tadbir-BBadr" w:cs="B Lotus" w:hint="cs"/>
          <w:color w:val="333333"/>
          <w:sz w:val="32"/>
          <w:szCs w:val="32"/>
          <w:rtl/>
        </w:rPr>
        <w:t>میر</w:t>
      </w:r>
      <w:r w:rsidRPr="00E15207">
        <w:rPr>
          <w:rFonts w:ascii="tadbir-BBadr" w:hAnsi="tadbir-BBadr" w:cs="B Lotus"/>
          <w:color w:val="333333"/>
          <w:sz w:val="32"/>
          <w:szCs w:val="32"/>
          <w:rtl/>
        </w:rPr>
        <w:t xml:space="preserve"> </w:t>
      </w:r>
      <w:r w:rsidRPr="00E15207">
        <w:rPr>
          <w:rFonts w:ascii="tadbir-BBadr" w:hAnsi="tadbir-BBadr" w:cs="B Lotus" w:hint="cs"/>
          <w:color w:val="333333"/>
          <w:sz w:val="32"/>
          <w:szCs w:val="32"/>
          <w:rtl/>
        </w:rPr>
        <w:t>بالا</w:t>
      </w:r>
      <w:r w:rsidRPr="00E15207">
        <w:rPr>
          <w:rFonts w:ascii="tadbir-BBadr" w:hAnsi="tadbir-BBadr" w:cs="B Lotus"/>
          <w:color w:val="333333"/>
          <w:sz w:val="32"/>
          <w:szCs w:val="32"/>
          <w:rtl/>
        </w:rPr>
        <w:t xml:space="preserve"> </w:t>
      </w:r>
      <w:r w:rsidRPr="00E15207">
        <w:rPr>
          <w:rFonts w:ascii="tadbir-BBadr" w:hAnsi="tadbir-BBadr" w:cs="B Lotus" w:hint="cs"/>
          <w:color w:val="333333"/>
          <w:sz w:val="32"/>
          <w:szCs w:val="32"/>
          <w:rtl/>
        </w:rPr>
        <w:t>یکی</w:t>
      </w:r>
      <w:r w:rsidRPr="00E15207">
        <w:rPr>
          <w:rFonts w:ascii="tadbir-BBadr" w:hAnsi="tadbir-BBadr" w:cs="B Lotus"/>
          <w:color w:val="333333"/>
          <w:sz w:val="32"/>
          <w:szCs w:val="32"/>
          <w:rtl/>
        </w:rPr>
        <w:t xml:space="preserve"> </w:t>
      </w:r>
      <w:r w:rsidRPr="00E15207">
        <w:rPr>
          <w:rFonts w:ascii="tadbir-BBadr" w:hAnsi="tadbir-BBadr" w:cs="B Lotus" w:hint="cs"/>
          <w:color w:val="333333"/>
          <w:sz w:val="32"/>
          <w:szCs w:val="32"/>
          <w:rtl/>
        </w:rPr>
        <w:t>از</w:t>
      </w:r>
      <w:r w:rsidRPr="00E15207">
        <w:rPr>
          <w:rFonts w:ascii="tadbir-BBadr" w:hAnsi="tadbir-BBadr" w:cs="B Lotus"/>
          <w:color w:val="333333"/>
          <w:sz w:val="32"/>
          <w:szCs w:val="32"/>
          <w:rtl/>
        </w:rPr>
        <w:t xml:space="preserve"> </w:t>
      </w:r>
      <w:r w:rsidRPr="00E15207">
        <w:rPr>
          <w:rFonts w:ascii="tadbir-BBadr" w:hAnsi="tadbir-BBadr" w:cs="B Lotus" w:hint="cs"/>
          <w:color w:val="333333"/>
          <w:sz w:val="32"/>
          <w:szCs w:val="32"/>
          <w:rtl/>
        </w:rPr>
        <w:t>نتایج</w:t>
      </w:r>
      <w:r w:rsidRPr="00E15207">
        <w:rPr>
          <w:rFonts w:ascii="tadbir-BBadr" w:hAnsi="tadbir-BBadr" w:cs="B Lotus"/>
          <w:color w:val="333333"/>
          <w:sz w:val="32"/>
          <w:szCs w:val="32"/>
          <w:rtl/>
        </w:rPr>
        <w:t xml:space="preserve"> </w:t>
      </w:r>
      <w:r w:rsidRPr="00E15207">
        <w:rPr>
          <w:rFonts w:ascii="tadbir-BBadr" w:hAnsi="tadbir-BBadr" w:cs="B Lotus" w:hint="cs"/>
          <w:color w:val="333333"/>
          <w:sz w:val="32"/>
          <w:szCs w:val="32"/>
          <w:rtl/>
        </w:rPr>
        <w:t>طبیعی</w:t>
      </w:r>
      <w:r w:rsidRPr="00E15207">
        <w:rPr>
          <w:rFonts w:ascii="tadbir-BBadr" w:hAnsi="tadbir-BBadr" w:cs="B Lotus"/>
          <w:color w:val="333333"/>
          <w:sz w:val="32"/>
          <w:szCs w:val="32"/>
          <w:rtl/>
        </w:rPr>
        <w:t xml:space="preserve"> </w:t>
      </w:r>
      <w:r w:rsidRPr="00E15207">
        <w:rPr>
          <w:rFonts w:ascii="tadbir-BBadr" w:hAnsi="tadbir-BBadr" w:cs="B Lotus" w:hint="cs"/>
          <w:color w:val="333333"/>
          <w:sz w:val="32"/>
          <w:szCs w:val="32"/>
          <w:rtl/>
        </w:rPr>
        <w:t>این</w:t>
      </w:r>
      <w:r w:rsidRPr="00E15207">
        <w:rPr>
          <w:rFonts w:ascii="tadbir-BBadr" w:hAnsi="tadbir-BBadr" w:cs="B Lotus"/>
          <w:color w:val="333333"/>
          <w:sz w:val="32"/>
          <w:szCs w:val="32"/>
          <w:rtl/>
        </w:rPr>
        <w:t xml:space="preserve"> </w:t>
      </w:r>
      <w:r w:rsidRPr="00E15207">
        <w:rPr>
          <w:rFonts w:ascii="tadbir-BBadr" w:hAnsi="tadbir-BBadr" w:cs="B Lotus" w:hint="cs"/>
          <w:color w:val="333333"/>
          <w:sz w:val="32"/>
          <w:szCs w:val="32"/>
          <w:rtl/>
        </w:rPr>
        <w:t>وضعیت</w:t>
      </w:r>
      <w:r w:rsidRPr="00E15207">
        <w:rPr>
          <w:rFonts w:ascii="tadbir-BBadr" w:hAnsi="tadbir-BBadr" w:cs="B Lotus"/>
          <w:color w:val="333333"/>
          <w:sz w:val="32"/>
          <w:szCs w:val="32"/>
          <w:rtl/>
        </w:rPr>
        <w:t xml:space="preserve"> </w:t>
      </w:r>
      <w:r w:rsidRPr="00E15207">
        <w:rPr>
          <w:rFonts w:ascii="tadbir-BBadr" w:hAnsi="tadbir-BBadr" w:cs="B Lotus" w:hint="cs"/>
          <w:color w:val="333333"/>
          <w:sz w:val="32"/>
          <w:szCs w:val="32"/>
          <w:rtl/>
        </w:rPr>
        <w:t>به‌ویژه</w:t>
      </w:r>
      <w:r w:rsidRPr="00E15207">
        <w:rPr>
          <w:rFonts w:ascii="tadbir-BBadr" w:hAnsi="tadbir-BBadr" w:cs="B Lotus"/>
          <w:color w:val="333333"/>
          <w:sz w:val="32"/>
          <w:szCs w:val="32"/>
          <w:rtl/>
        </w:rPr>
        <w:t xml:space="preserve"> </w:t>
      </w:r>
      <w:r w:rsidRPr="00E15207">
        <w:rPr>
          <w:rFonts w:ascii="tadbir-BBadr" w:hAnsi="tadbir-BBadr" w:cs="B Lotus" w:hint="cs"/>
          <w:color w:val="333333"/>
          <w:sz w:val="32"/>
          <w:szCs w:val="32"/>
          <w:rtl/>
        </w:rPr>
        <w:t>در</w:t>
      </w:r>
      <w:r w:rsidRPr="00E15207">
        <w:rPr>
          <w:rFonts w:ascii="tadbir-BBadr" w:hAnsi="tadbir-BBadr" w:cs="B Lotus"/>
          <w:color w:val="333333"/>
          <w:sz w:val="32"/>
          <w:szCs w:val="32"/>
          <w:rtl/>
        </w:rPr>
        <w:t xml:space="preserve"> </w:t>
      </w:r>
      <w:r w:rsidRPr="00E15207">
        <w:rPr>
          <w:rFonts w:ascii="tadbir-BBadr" w:hAnsi="tadbir-BBadr" w:cs="B Lotus" w:hint="cs"/>
          <w:color w:val="333333"/>
          <w:sz w:val="32"/>
          <w:szCs w:val="32"/>
          <w:rtl/>
        </w:rPr>
        <w:t>نوزادان</w:t>
      </w:r>
      <w:r w:rsidRPr="00E15207">
        <w:rPr>
          <w:rFonts w:ascii="tadbir-BBadr" w:hAnsi="tadbir-BBadr" w:cs="B Lotus"/>
          <w:color w:val="333333"/>
          <w:sz w:val="32"/>
          <w:szCs w:val="32"/>
          <w:rtl/>
        </w:rPr>
        <w:t xml:space="preserve"> </w:t>
      </w:r>
      <w:r w:rsidRPr="00E15207">
        <w:rPr>
          <w:rFonts w:ascii="tadbir-BBadr" w:hAnsi="tadbir-BBadr" w:cs="B Lotus" w:hint="cs"/>
          <w:color w:val="333333"/>
          <w:sz w:val="32"/>
          <w:szCs w:val="32"/>
          <w:rtl/>
        </w:rPr>
        <w:t>و</w:t>
      </w:r>
      <w:r w:rsidRPr="00E15207">
        <w:rPr>
          <w:rFonts w:ascii="tadbir-BBadr" w:hAnsi="tadbir-BBadr" w:cs="B Lotus"/>
          <w:color w:val="333333"/>
          <w:sz w:val="32"/>
          <w:szCs w:val="32"/>
          <w:rtl/>
        </w:rPr>
        <w:t xml:space="preserve"> </w:t>
      </w:r>
      <w:r w:rsidRPr="00E15207">
        <w:rPr>
          <w:rFonts w:ascii="tadbir-BBadr" w:hAnsi="tadbir-BBadr" w:cs="B Lotus" w:hint="cs"/>
          <w:color w:val="333333"/>
          <w:sz w:val="32"/>
          <w:szCs w:val="32"/>
          <w:rtl/>
        </w:rPr>
        <w:t>خردسالان</w:t>
      </w:r>
      <w:r w:rsidRPr="00E15207">
        <w:rPr>
          <w:rFonts w:ascii="tadbir-BBadr" w:hAnsi="tadbir-BBadr" w:cs="B Lotus"/>
          <w:color w:val="333333"/>
          <w:sz w:val="32"/>
          <w:szCs w:val="32"/>
          <w:rtl/>
        </w:rPr>
        <w:t xml:space="preserve"> </w:t>
      </w:r>
      <w:r w:rsidRPr="00E15207">
        <w:rPr>
          <w:rFonts w:ascii="tadbir-BBadr" w:hAnsi="tadbir-BBadr" w:cs="B Lotus" w:hint="cs"/>
          <w:color w:val="333333"/>
          <w:sz w:val="32"/>
          <w:szCs w:val="32"/>
          <w:rtl/>
        </w:rPr>
        <w:t>بود</w:t>
      </w:r>
      <w:r w:rsidRPr="00E15207">
        <w:rPr>
          <w:rFonts w:ascii="tadbir-BBadr" w:hAnsi="tadbir-BBadr" w:cs="B Lotus"/>
          <w:color w:val="333333"/>
          <w:sz w:val="32"/>
          <w:szCs w:val="32"/>
        </w:rPr>
        <w:t>.</w:t>
      </w:r>
    </w:p>
    <w:p w:rsidR="00E15207" w:rsidRDefault="00DC01BB" w:rsidP="00344D81">
      <w:pPr>
        <w:jc w:val="both"/>
        <w:rPr>
          <w:rFonts w:cs="B Titr"/>
          <w:sz w:val="32"/>
          <w:szCs w:val="32"/>
          <w:rtl/>
        </w:rPr>
      </w:pPr>
      <w:r>
        <w:rPr>
          <w:rFonts w:cs="B Titr" w:hint="cs"/>
          <w:sz w:val="32"/>
          <w:szCs w:val="32"/>
          <w:rtl/>
        </w:rPr>
        <w:t>4</w:t>
      </w:r>
      <w:r w:rsidR="00E15207" w:rsidRPr="00E15207">
        <w:rPr>
          <w:rFonts w:cs="B Titr" w:hint="cs"/>
          <w:sz w:val="32"/>
          <w:szCs w:val="32"/>
          <w:rtl/>
        </w:rPr>
        <w:t xml:space="preserve">- </w:t>
      </w:r>
      <w:r w:rsidR="00E15207" w:rsidRPr="00E15207">
        <w:rPr>
          <w:rStyle w:val="Strong"/>
          <w:rFonts w:ascii="tadbir-BBadr" w:hAnsi="tadbir-BBadr" w:cs="B Titr"/>
          <w:color w:val="333333"/>
          <w:sz w:val="32"/>
          <w:szCs w:val="32"/>
          <w:bdr w:val="none" w:sz="0" w:space="0" w:color="auto" w:frame="1"/>
          <w:shd w:val="clear" w:color="auto" w:fill="FFFFFF"/>
          <w:rtl/>
        </w:rPr>
        <w:t xml:space="preserve">وضعیت اقتصادی ایران </w:t>
      </w:r>
      <w:r w:rsidR="00344D81">
        <w:rPr>
          <w:rStyle w:val="Strong"/>
          <w:rFonts w:ascii="tadbir-BBadr" w:hAnsi="tadbir-BBadr" w:cs="B Titr" w:hint="cs"/>
          <w:color w:val="333333"/>
          <w:sz w:val="32"/>
          <w:szCs w:val="32"/>
          <w:bdr w:val="none" w:sz="0" w:space="0" w:color="auto" w:frame="1"/>
          <w:shd w:val="clear" w:color="auto" w:fill="FFFFFF"/>
          <w:rtl/>
        </w:rPr>
        <w:t>بعد</w:t>
      </w:r>
      <w:r w:rsidR="00E15207" w:rsidRPr="00E15207">
        <w:rPr>
          <w:rStyle w:val="Strong"/>
          <w:rFonts w:ascii="tadbir-BBadr" w:hAnsi="tadbir-BBadr" w:cs="B Titr"/>
          <w:color w:val="333333"/>
          <w:sz w:val="32"/>
          <w:szCs w:val="32"/>
          <w:bdr w:val="none" w:sz="0" w:space="0" w:color="auto" w:frame="1"/>
          <w:shd w:val="clear" w:color="auto" w:fill="FFFFFF"/>
          <w:rtl/>
        </w:rPr>
        <w:t xml:space="preserve"> از انقلاب اسلامی</w:t>
      </w:r>
    </w:p>
    <w:p w:rsidR="00344D81" w:rsidRPr="00F63FAF" w:rsidRDefault="00344D81" w:rsidP="00344D81">
      <w:pPr>
        <w:pStyle w:val="NormalWeb"/>
        <w:shd w:val="clear" w:color="auto" w:fill="FFFFFF"/>
        <w:spacing w:before="0" w:beforeAutospacing="0" w:after="300" w:afterAutospacing="0"/>
        <w:jc w:val="right"/>
        <w:rPr>
          <w:rFonts w:ascii="tadbir-BBadr" w:hAnsi="tadbir-BBadr" w:cs="B Lotus"/>
          <w:color w:val="333333"/>
          <w:sz w:val="32"/>
          <w:szCs w:val="32"/>
          <w:rtl/>
        </w:rPr>
      </w:pPr>
      <w:r w:rsidRPr="00F63FAF">
        <w:rPr>
          <w:rFonts w:ascii="tadbir-BBadr" w:hAnsi="tadbir-BBadr" w:cs="B Lotus" w:hint="cs"/>
          <w:color w:val="333333"/>
          <w:sz w:val="32"/>
          <w:szCs w:val="32"/>
          <w:rtl/>
        </w:rPr>
        <w:t xml:space="preserve">   -  نگاهی به پروژههای عمرانی سالهای اخیر</w:t>
      </w:r>
    </w:p>
    <w:p w:rsidR="00344D81" w:rsidRPr="00F63FAF" w:rsidRDefault="00344D81" w:rsidP="00344D81">
      <w:pPr>
        <w:pStyle w:val="NormalWeb"/>
        <w:shd w:val="clear" w:color="auto" w:fill="FFFFFF"/>
        <w:spacing w:before="0" w:beforeAutospacing="0" w:after="300" w:afterAutospacing="0"/>
        <w:jc w:val="right"/>
        <w:rPr>
          <w:rFonts w:ascii="tadbir-BBadr" w:hAnsi="tadbir-BBadr" w:cs="B Lotus"/>
          <w:color w:val="333333"/>
          <w:sz w:val="32"/>
          <w:szCs w:val="32"/>
          <w:rtl/>
        </w:rPr>
      </w:pPr>
      <w:r w:rsidRPr="00F63FAF">
        <w:rPr>
          <w:rFonts w:ascii="tadbir-BBadr" w:hAnsi="tadbir-BBadr" w:cs="B Lotus" w:hint="cs"/>
          <w:color w:val="333333"/>
          <w:sz w:val="32"/>
          <w:szCs w:val="32"/>
          <w:rtl/>
        </w:rPr>
        <w:t xml:space="preserve">- نگاهی </w:t>
      </w:r>
      <w:r w:rsidR="00F63FAF" w:rsidRPr="00F63FAF">
        <w:rPr>
          <w:rFonts w:ascii="tadbir-BBadr" w:hAnsi="tadbir-BBadr" w:cs="B Lotus" w:hint="cs"/>
          <w:color w:val="333333"/>
          <w:sz w:val="32"/>
          <w:szCs w:val="32"/>
          <w:rtl/>
        </w:rPr>
        <w:t>به زیر ساختها ی موجود در شهر وپروژ ه ها و افتتاح هایی که قرار است در دهه فجر امسال آغاز به کار کنند.</w:t>
      </w:r>
    </w:p>
    <w:p w:rsidR="00F63FAF" w:rsidRPr="00F63FAF" w:rsidRDefault="00F63FAF" w:rsidP="00344D81">
      <w:pPr>
        <w:pStyle w:val="NormalWeb"/>
        <w:shd w:val="clear" w:color="auto" w:fill="FFFFFF"/>
        <w:spacing w:before="0" w:beforeAutospacing="0" w:after="300" w:afterAutospacing="0"/>
        <w:jc w:val="right"/>
        <w:rPr>
          <w:rFonts w:ascii="tadbir-BBadr" w:hAnsi="tadbir-BBadr" w:cs="B Lotus"/>
          <w:color w:val="333333"/>
          <w:sz w:val="32"/>
          <w:szCs w:val="32"/>
          <w:rtl/>
        </w:rPr>
      </w:pPr>
      <w:r w:rsidRPr="00F63FAF">
        <w:rPr>
          <w:rFonts w:ascii="tadbir-BBadr" w:hAnsi="tadbir-BBadr" w:cs="B Lotus" w:hint="cs"/>
          <w:color w:val="333333"/>
          <w:sz w:val="32"/>
          <w:szCs w:val="32"/>
          <w:rtl/>
        </w:rPr>
        <w:t>- نگاهی به پروژ های صنعتی و ...</w:t>
      </w:r>
    </w:p>
    <w:p w:rsidR="00E15207" w:rsidRDefault="00DC01BB" w:rsidP="00442A85">
      <w:pPr>
        <w:pStyle w:val="NormalWeb"/>
        <w:shd w:val="clear" w:color="auto" w:fill="FFFFFF"/>
        <w:spacing w:before="0" w:beforeAutospacing="0" w:after="300" w:afterAutospacing="0"/>
        <w:jc w:val="right"/>
        <w:rPr>
          <w:rStyle w:val="Strong"/>
          <w:rFonts w:ascii="tadbir-BBadr" w:hAnsi="tadbir-BBadr" w:cs="B Titr"/>
          <w:color w:val="333333"/>
          <w:sz w:val="36"/>
          <w:szCs w:val="36"/>
          <w:bdr w:val="none" w:sz="0" w:space="0" w:color="auto" w:frame="1"/>
          <w:shd w:val="clear" w:color="auto" w:fill="FFFFFF"/>
          <w:rtl/>
        </w:rPr>
      </w:pPr>
      <w:r>
        <w:rPr>
          <w:rFonts w:ascii="tadbir-BBadr" w:hAnsi="tadbir-BBadr" w:cs="B Titr" w:hint="cs"/>
          <w:color w:val="333333"/>
          <w:sz w:val="36"/>
          <w:szCs w:val="36"/>
          <w:rtl/>
        </w:rPr>
        <w:t>5</w:t>
      </w:r>
      <w:r w:rsidR="00442A85" w:rsidRPr="00442A85">
        <w:rPr>
          <w:rFonts w:ascii="tadbir-BBadr" w:hAnsi="tadbir-BBadr" w:cs="B Titr" w:hint="cs"/>
          <w:color w:val="333333"/>
          <w:sz w:val="36"/>
          <w:szCs w:val="36"/>
          <w:rtl/>
        </w:rPr>
        <w:t xml:space="preserve">- </w:t>
      </w:r>
      <w:r w:rsidR="00442A85" w:rsidRPr="00442A85">
        <w:rPr>
          <w:rStyle w:val="Strong"/>
          <w:rFonts w:ascii="tadbir-BBadr" w:hAnsi="tadbir-BBadr" w:cs="B Titr"/>
          <w:color w:val="333333"/>
          <w:sz w:val="36"/>
          <w:szCs w:val="36"/>
          <w:bdr w:val="none" w:sz="0" w:space="0" w:color="auto" w:frame="1"/>
          <w:shd w:val="clear" w:color="auto" w:fill="FFFFFF"/>
          <w:rtl/>
        </w:rPr>
        <w:t>شرایط فرهنگی قبل از انقلاب اسلامی</w:t>
      </w:r>
    </w:p>
    <w:p w:rsidR="00442A85" w:rsidRDefault="007F0E3B" w:rsidP="00442A85">
      <w:pPr>
        <w:pStyle w:val="NormalWeb"/>
        <w:shd w:val="clear" w:color="auto" w:fill="FFFFFF"/>
        <w:spacing w:before="0" w:beforeAutospacing="0" w:after="300" w:afterAutospacing="0"/>
        <w:jc w:val="right"/>
        <w:rPr>
          <w:rFonts w:ascii="tadbir-BBadr" w:hAnsi="tadbir-BBadr" w:cs="B Lotus"/>
          <w:color w:val="333333"/>
          <w:sz w:val="32"/>
          <w:szCs w:val="32"/>
          <w:rtl/>
        </w:rPr>
      </w:pPr>
      <w:r>
        <w:rPr>
          <w:rFonts w:ascii="tadbir-BBadr" w:hAnsi="tadbir-BBadr" w:cs="B Lotus" w:hint="cs"/>
          <w:color w:val="333333"/>
          <w:sz w:val="32"/>
          <w:szCs w:val="32"/>
          <w:rtl/>
        </w:rPr>
        <w:t xml:space="preserve">  الف - </w:t>
      </w:r>
      <w:r w:rsidR="00442A85" w:rsidRPr="00442A85">
        <w:rPr>
          <w:rFonts w:ascii="tadbir-BBadr" w:hAnsi="tadbir-BBadr" w:cs="B Lotus"/>
          <w:color w:val="333333"/>
          <w:sz w:val="32"/>
          <w:szCs w:val="32"/>
          <w:rtl/>
        </w:rPr>
        <w:t xml:space="preserve">مبارزه با فرهنگ اسلامی و ملی از مختصات فعالیت‌های فرهنگی رژیم طاغوت می‌باشد. اسلام‌زدایی از یک طرف و ترویج فرهنگ غربی از طرف دیگر، از اولویت‌های کاری تمامی دستگاه‌های فرهنگی رژیم گذشته بود. رادیو و تلویزیون، تئاتر و سینما، مطبوعات و کتاب، آموزش و پرورش، دانشگاه‌ها و مراکز آموزش عالی همگی مأموریت داشتند تا فرهنگ غربی را برای تغییر سبک زندگی ایرانیان از یک زندگی اسلامی و ملی به یک زندگی با سبک </w:t>
      </w:r>
      <w:r w:rsidR="00442A85" w:rsidRPr="00442A85">
        <w:rPr>
          <w:rFonts w:ascii="tadbir-BBadr" w:hAnsi="tadbir-BBadr" w:cs="B Lotus"/>
          <w:color w:val="333333"/>
          <w:sz w:val="32"/>
          <w:szCs w:val="32"/>
          <w:rtl/>
        </w:rPr>
        <w:lastRenderedPageBreak/>
        <w:t>غربی ترویج نمایند. دربار و خاندان پهلوی خود پیشتاز ترویج فرهنگ مبتذل غربی در ایران بودند. مراکز فساد و فحشا علنی برپا بود و عناصری از خود دربار و خاندان پهلوی در پشت صحنه این مراکز حضور داشتند</w:t>
      </w:r>
    </w:p>
    <w:p w:rsidR="00442A85" w:rsidRPr="0092355F" w:rsidRDefault="00442A85" w:rsidP="0092355F">
      <w:pPr>
        <w:pStyle w:val="NormalWeb"/>
        <w:shd w:val="clear" w:color="auto" w:fill="FFFFFF"/>
        <w:spacing w:before="0" w:beforeAutospacing="0" w:after="300" w:afterAutospacing="0"/>
        <w:jc w:val="right"/>
        <w:rPr>
          <w:rFonts w:ascii="tadbir-BBadr" w:hAnsi="tadbir-BBadr" w:cs="B Lotus"/>
          <w:color w:val="333333"/>
          <w:sz w:val="32"/>
          <w:szCs w:val="32"/>
        </w:rPr>
      </w:pPr>
      <w:r w:rsidRPr="0092355F">
        <w:rPr>
          <w:rFonts w:ascii="tadbir-BBadr" w:hAnsi="tadbir-BBadr" w:cs="B Lotus"/>
          <w:color w:val="333333"/>
          <w:sz w:val="32"/>
          <w:szCs w:val="32"/>
        </w:rPr>
        <w:t> </w:t>
      </w:r>
    </w:p>
    <w:p w:rsidR="0092355F" w:rsidRPr="0092355F" w:rsidRDefault="001E2E9A" w:rsidP="0092355F">
      <w:pPr>
        <w:pStyle w:val="NormalWeb"/>
        <w:shd w:val="clear" w:color="auto" w:fill="FFFFFF"/>
        <w:spacing w:before="0" w:beforeAutospacing="0" w:after="0" w:afterAutospacing="0"/>
        <w:jc w:val="right"/>
        <w:rPr>
          <w:rFonts w:ascii="tadbir-BBadr" w:hAnsi="tadbir-BBadr" w:cs="B Titr"/>
          <w:color w:val="333333"/>
          <w:sz w:val="32"/>
          <w:szCs w:val="32"/>
        </w:rPr>
      </w:pPr>
      <w:r>
        <w:rPr>
          <w:rFonts w:ascii="tadbir-BBadr" w:hAnsi="tadbir-BBadr" w:cs="B Titr" w:hint="cs"/>
          <w:color w:val="333333"/>
          <w:sz w:val="32"/>
          <w:szCs w:val="32"/>
          <w:rtl/>
        </w:rPr>
        <w:t>6</w:t>
      </w:r>
      <w:r w:rsidR="0092355F" w:rsidRPr="0092355F">
        <w:rPr>
          <w:rFonts w:ascii="tadbir-BBadr" w:hAnsi="tadbir-BBadr" w:cs="B Titr" w:hint="cs"/>
          <w:color w:val="333333"/>
          <w:sz w:val="32"/>
          <w:szCs w:val="32"/>
          <w:rtl/>
        </w:rPr>
        <w:t xml:space="preserve">- </w:t>
      </w:r>
      <w:r w:rsidR="0092355F" w:rsidRPr="0092355F">
        <w:rPr>
          <w:rFonts w:ascii="tadbir-BBadr" w:hAnsi="tadbir-BBadr" w:cs="B Titr"/>
          <w:b/>
          <w:bCs/>
          <w:color w:val="333333"/>
          <w:sz w:val="32"/>
          <w:szCs w:val="32"/>
          <w:bdr w:val="none" w:sz="0" w:space="0" w:color="auto" w:frame="1"/>
          <w:rtl/>
        </w:rPr>
        <w:t>خدمات شهری، روستایی و زیرساخت‌ها</w:t>
      </w:r>
    </w:p>
    <w:p w:rsidR="00E15207" w:rsidRPr="0092355F" w:rsidRDefault="0092355F" w:rsidP="005E22C2">
      <w:pPr>
        <w:shd w:val="clear" w:color="auto" w:fill="FFFFFF"/>
        <w:bidi w:val="0"/>
        <w:spacing w:after="300" w:line="240" w:lineRule="auto"/>
        <w:jc w:val="right"/>
        <w:rPr>
          <w:rFonts w:cs="B Lotus"/>
          <w:sz w:val="32"/>
          <w:szCs w:val="32"/>
          <w:rtl/>
        </w:rPr>
      </w:pPr>
      <w:r w:rsidRPr="0092355F">
        <w:rPr>
          <w:rFonts w:ascii="tadbir-BBadr" w:eastAsia="Times New Roman" w:hAnsi="tadbir-BBadr" w:cs="B Lotus"/>
          <w:color w:val="333333"/>
          <w:sz w:val="32"/>
          <w:szCs w:val="32"/>
          <w:rtl/>
        </w:rPr>
        <w:t>در حالی که تعداد مشترکین برق در سال ۵۷ رقم حدود ۳ میلیون و ۵۰۰ هزار بود و بسیاری از روستاهای کشور فاقد برق بودند، تعداد مشترکین برق هم اکنون از مرز ۳۰ میلیون گذشته است. این تعداد مشترکین نشان‌دهنده توانایی کشور در صنعت برق، گسترش شبکه سراسری توزیع برق است. تا سال ۱۳۵۷ تعداد ۵۱ هزار خانوار ایرانی از نعمت گاز طبیعی برخوردار بودند و این رقم هم‌ اکنون از مرز ۱۵ میلیون خانوار گذشته است. اکنون بسیاری از روستاهای ایران هم علاوه بر شهرها از نعمت گاز برخوردارند. خطوط ریلی و راه‌آهن در هر کشور، نقش مهمی در پیشرفت و توسعه دارد</w:t>
      </w:r>
    </w:p>
    <w:p w:rsidR="00110D48" w:rsidRPr="001E2E9A" w:rsidRDefault="00A5380E" w:rsidP="00A5380E">
      <w:pPr>
        <w:shd w:val="clear" w:color="auto" w:fill="FFFFFF"/>
        <w:spacing w:before="100" w:beforeAutospacing="1" w:after="100" w:afterAutospacing="1" w:line="240" w:lineRule="auto"/>
        <w:ind w:left="283"/>
        <w:jc w:val="both"/>
        <w:rPr>
          <w:rFonts w:ascii="Tahoma" w:eastAsia="Times New Roman" w:hAnsi="Tahoma" w:cs="B Titr"/>
          <w:color w:val="000000"/>
          <w:sz w:val="30"/>
          <w:szCs w:val="30"/>
        </w:rPr>
      </w:pPr>
      <w:r w:rsidRPr="001E2E9A">
        <w:rPr>
          <w:rFonts w:ascii="Tahoma" w:eastAsia="Times New Roman" w:hAnsi="Tahoma" w:cs="B Titr" w:hint="cs"/>
          <w:color w:val="000000"/>
          <w:sz w:val="30"/>
          <w:szCs w:val="30"/>
          <w:rtl/>
        </w:rPr>
        <w:t xml:space="preserve">8- </w:t>
      </w:r>
      <w:r w:rsidR="00110D48" w:rsidRPr="001E2E9A">
        <w:rPr>
          <w:rFonts w:ascii="Tahoma" w:eastAsia="Times New Roman" w:hAnsi="Tahoma" w:cs="B Titr"/>
          <w:color w:val="000000"/>
          <w:sz w:val="30"/>
          <w:szCs w:val="30"/>
          <w:rtl/>
        </w:rPr>
        <w:t xml:space="preserve">مشارکت در شادی و جشن ملی مردم و انعکاس آئین‌ها و مراسم جشن و شادی در سراسر </w:t>
      </w:r>
      <w:r w:rsidR="00010CB1" w:rsidRPr="001E2E9A">
        <w:rPr>
          <w:rFonts w:ascii="Tahoma" w:eastAsia="Times New Roman" w:hAnsi="Tahoma" w:cs="B Titr" w:hint="cs"/>
          <w:color w:val="000000"/>
          <w:sz w:val="30"/>
          <w:szCs w:val="30"/>
          <w:rtl/>
        </w:rPr>
        <w:t>استان</w:t>
      </w:r>
      <w:r w:rsidR="00110D48" w:rsidRPr="001E2E9A">
        <w:rPr>
          <w:rFonts w:ascii="Tahoma" w:eastAsia="Times New Roman" w:hAnsi="Tahoma" w:cs="B Titr"/>
          <w:color w:val="000000"/>
          <w:sz w:val="30"/>
          <w:szCs w:val="30"/>
          <w:rtl/>
        </w:rPr>
        <w:t xml:space="preserve"> </w:t>
      </w:r>
    </w:p>
    <w:p w:rsidR="00110D48" w:rsidRPr="001E2E9A" w:rsidRDefault="00A5380E" w:rsidP="00010CB1">
      <w:pPr>
        <w:shd w:val="clear" w:color="auto" w:fill="FFFFFF"/>
        <w:spacing w:before="100" w:beforeAutospacing="1" w:after="100" w:afterAutospacing="1" w:line="240" w:lineRule="auto"/>
        <w:ind w:left="283"/>
        <w:jc w:val="both"/>
        <w:rPr>
          <w:rFonts w:ascii="Tahoma" w:eastAsia="Times New Roman" w:hAnsi="Tahoma" w:cs="B Titr"/>
          <w:color w:val="000000"/>
          <w:sz w:val="30"/>
          <w:szCs w:val="30"/>
        </w:rPr>
      </w:pPr>
      <w:r w:rsidRPr="001E2E9A">
        <w:rPr>
          <w:rFonts w:ascii="Tahoma" w:eastAsia="Times New Roman" w:hAnsi="Tahoma" w:cs="B Titr" w:hint="cs"/>
          <w:color w:val="000000"/>
          <w:sz w:val="30"/>
          <w:szCs w:val="30"/>
          <w:rtl/>
        </w:rPr>
        <w:t>9</w:t>
      </w:r>
      <w:r w:rsidR="00010CB1" w:rsidRPr="001E2E9A">
        <w:rPr>
          <w:rFonts w:ascii="Tahoma" w:eastAsia="Times New Roman" w:hAnsi="Tahoma" w:cs="B Titr" w:hint="cs"/>
          <w:color w:val="000000"/>
          <w:sz w:val="30"/>
          <w:szCs w:val="30"/>
          <w:rtl/>
        </w:rPr>
        <w:t>-</w:t>
      </w:r>
      <w:r w:rsidR="00110D48" w:rsidRPr="001E2E9A">
        <w:rPr>
          <w:rFonts w:ascii="Tahoma" w:eastAsia="Times New Roman" w:hAnsi="Tahoma" w:cs="B Titr"/>
          <w:color w:val="000000"/>
          <w:sz w:val="30"/>
          <w:szCs w:val="30"/>
          <w:rtl/>
        </w:rPr>
        <w:t xml:space="preserve">تشریح دستاوردهای انقلاب اسلامی </w:t>
      </w:r>
      <w:r w:rsidR="00010CB1" w:rsidRPr="001E2E9A">
        <w:rPr>
          <w:rFonts w:ascii="Tahoma" w:eastAsia="Times New Roman" w:hAnsi="Tahoma" w:cs="B Titr" w:hint="cs"/>
          <w:color w:val="000000"/>
          <w:sz w:val="30"/>
          <w:szCs w:val="30"/>
          <w:rtl/>
        </w:rPr>
        <w:t xml:space="preserve">در استان اردبیل در طول 4 دهه گذشته و اطلاع رسانی به  </w:t>
      </w:r>
      <w:r w:rsidR="00110D48" w:rsidRPr="001E2E9A">
        <w:rPr>
          <w:rFonts w:ascii="Tahoma" w:eastAsia="Times New Roman" w:hAnsi="Tahoma" w:cs="B Titr"/>
          <w:color w:val="000000"/>
          <w:sz w:val="30"/>
          <w:szCs w:val="30"/>
          <w:rtl/>
        </w:rPr>
        <w:t xml:space="preserve">نسل سومی انقلاب که آن روزگار را درک نکرده اند </w:t>
      </w:r>
      <w:r w:rsidR="00010CB1" w:rsidRPr="001E2E9A">
        <w:rPr>
          <w:rFonts w:ascii="Tahoma" w:eastAsia="Times New Roman" w:hAnsi="Tahoma" w:cs="B Titr" w:hint="cs"/>
          <w:color w:val="000000"/>
          <w:sz w:val="30"/>
          <w:szCs w:val="30"/>
          <w:rtl/>
        </w:rPr>
        <w:t>.</w:t>
      </w:r>
    </w:p>
    <w:p w:rsidR="00110D48" w:rsidRPr="001E2E9A" w:rsidRDefault="00110D48" w:rsidP="00A5380E">
      <w:pPr>
        <w:shd w:val="clear" w:color="auto" w:fill="FFFFFF"/>
        <w:spacing w:before="100" w:beforeAutospacing="1" w:after="100" w:afterAutospacing="1" w:line="240" w:lineRule="auto"/>
        <w:jc w:val="both"/>
        <w:rPr>
          <w:rFonts w:ascii="Tahoma" w:eastAsia="Times New Roman" w:hAnsi="Tahoma" w:cs="B Titr"/>
          <w:color w:val="000000"/>
          <w:sz w:val="30"/>
          <w:szCs w:val="30"/>
        </w:rPr>
      </w:pPr>
      <w:r w:rsidRPr="001E2E9A">
        <w:rPr>
          <w:rFonts w:ascii="Tahoma" w:eastAsia="Times New Roman" w:hAnsi="Tahoma" w:cs="B Titr"/>
          <w:color w:val="000000"/>
          <w:sz w:val="30"/>
          <w:szCs w:val="30"/>
          <w:rtl/>
        </w:rPr>
        <w:br/>
      </w:r>
      <w:r w:rsidR="00A5380E" w:rsidRPr="001E2E9A">
        <w:rPr>
          <w:rFonts w:ascii="Tahoma" w:eastAsia="Times New Roman" w:hAnsi="Tahoma" w:cs="B Titr" w:hint="cs"/>
          <w:color w:val="000000"/>
          <w:sz w:val="30"/>
          <w:szCs w:val="30"/>
          <w:rtl/>
        </w:rPr>
        <w:t>10</w:t>
      </w:r>
      <w:r w:rsidR="00010CB1" w:rsidRPr="001E2E9A">
        <w:rPr>
          <w:rFonts w:ascii="Tahoma" w:eastAsia="Times New Roman" w:hAnsi="Tahoma" w:cs="B Titr" w:hint="cs"/>
          <w:color w:val="000000"/>
          <w:sz w:val="30"/>
          <w:szCs w:val="30"/>
          <w:rtl/>
        </w:rPr>
        <w:t>-</w:t>
      </w:r>
      <w:r w:rsidRPr="001E2E9A">
        <w:rPr>
          <w:rFonts w:ascii="Tahoma" w:eastAsia="Times New Roman" w:hAnsi="Tahoma" w:cs="B Titr"/>
          <w:color w:val="000000"/>
          <w:sz w:val="30"/>
          <w:szCs w:val="30"/>
          <w:rtl/>
        </w:rPr>
        <w:t>آشنایی با شهدا</w:t>
      </w:r>
      <w:r w:rsidR="00010CB1" w:rsidRPr="001E2E9A">
        <w:rPr>
          <w:rFonts w:ascii="Tahoma" w:eastAsia="Times New Roman" w:hAnsi="Tahoma" w:cs="B Titr" w:hint="cs"/>
          <w:color w:val="000000"/>
          <w:sz w:val="30"/>
          <w:szCs w:val="30"/>
          <w:rtl/>
        </w:rPr>
        <w:t xml:space="preserve"> و</w:t>
      </w:r>
      <w:r w:rsidRPr="001E2E9A">
        <w:rPr>
          <w:rFonts w:ascii="Tahoma" w:eastAsia="Times New Roman" w:hAnsi="Tahoma" w:cs="B Titr"/>
          <w:color w:val="000000"/>
          <w:sz w:val="30"/>
          <w:szCs w:val="30"/>
          <w:rtl/>
        </w:rPr>
        <w:t xml:space="preserve"> </w:t>
      </w:r>
      <w:r w:rsidR="00010CB1" w:rsidRPr="001E2E9A">
        <w:rPr>
          <w:rFonts w:ascii="Tahoma" w:eastAsia="Times New Roman" w:hAnsi="Tahoma" w:cs="B Titr" w:hint="cs"/>
          <w:color w:val="000000"/>
          <w:sz w:val="30"/>
          <w:szCs w:val="30"/>
          <w:rtl/>
        </w:rPr>
        <w:t xml:space="preserve">انقلابیون استان </w:t>
      </w:r>
      <w:r w:rsidRPr="001E2E9A">
        <w:rPr>
          <w:rFonts w:ascii="Tahoma" w:eastAsia="Times New Roman" w:hAnsi="Tahoma" w:cs="B Titr"/>
          <w:color w:val="000000"/>
          <w:sz w:val="30"/>
          <w:szCs w:val="30"/>
          <w:rtl/>
        </w:rPr>
        <w:t xml:space="preserve">و همه کسانی که پیروزی انقلاب اسلامی مرهون سعی و مجاهدت و خون آنهاست و همچنین </w:t>
      </w:r>
      <w:r w:rsidR="00010CB1" w:rsidRPr="001E2E9A">
        <w:rPr>
          <w:rFonts w:ascii="Tahoma" w:eastAsia="Times New Roman" w:hAnsi="Tahoma" w:cs="B Titr" w:hint="cs"/>
          <w:color w:val="000000"/>
          <w:sz w:val="30"/>
          <w:szCs w:val="30"/>
          <w:rtl/>
        </w:rPr>
        <w:t xml:space="preserve">گفتگو با </w:t>
      </w:r>
      <w:r w:rsidRPr="001E2E9A">
        <w:rPr>
          <w:rFonts w:ascii="Tahoma" w:eastAsia="Times New Roman" w:hAnsi="Tahoma" w:cs="B Titr"/>
          <w:color w:val="000000"/>
          <w:sz w:val="30"/>
          <w:szCs w:val="30"/>
          <w:rtl/>
        </w:rPr>
        <w:t xml:space="preserve"> خانواده و زندگی آنها.</w:t>
      </w:r>
    </w:p>
    <w:p w:rsidR="00110D48" w:rsidRPr="001E2E9A" w:rsidRDefault="00A5380E" w:rsidP="006661E8">
      <w:pPr>
        <w:shd w:val="clear" w:color="auto" w:fill="FFFFFF"/>
        <w:spacing w:before="100" w:beforeAutospacing="1" w:after="100" w:afterAutospacing="1" w:line="240" w:lineRule="auto"/>
        <w:ind w:left="283"/>
        <w:jc w:val="both"/>
        <w:rPr>
          <w:rFonts w:ascii="Tahoma" w:eastAsia="Times New Roman" w:hAnsi="Tahoma" w:cs="B Titr"/>
          <w:color w:val="000000"/>
          <w:sz w:val="30"/>
          <w:szCs w:val="30"/>
          <w:rtl/>
        </w:rPr>
      </w:pPr>
      <w:r w:rsidRPr="001E2E9A">
        <w:rPr>
          <w:rFonts w:ascii="Tahoma" w:eastAsia="Times New Roman" w:hAnsi="Tahoma" w:cs="B Titr" w:hint="cs"/>
          <w:color w:val="000000"/>
          <w:sz w:val="30"/>
          <w:szCs w:val="30"/>
          <w:rtl/>
        </w:rPr>
        <w:t>11</w:t>
      </w:r>
      <w:r w:rsidR="00010CB1" w:rsidRPr="001E2E9A">
        <w:rPr>
          <w:rFonts w:ascii="Tahoma" w:eastAsia="Times New Roman" w:hAnsi="Tahoma" w:cs="B Titr" w:hint="cs"/>
          <w:color w:val="000000"/>
          <w:sz w:val="30"/>
          <w:szCs w:val="30"/>
          <w:rtl/>
        </w:rPr>
        <w:t>-</w:t>
      </w:r>
      <w:r w:rsidR="00110D48" w:rsidRPr="001E2E9A">
        <w:rPr>
          <w:rFonts w:ascii="Tahoma" w:eastAsia="Times New Roman" w:hAnsi="Tahoma" w:cs="B Titr"/>
          <w:color w:val="000000"/>
          <w:sz w:val="30"/>
          <w:szCs w:val="30"/>
          <w:rtl/>
        </w:rPr>
        <w:t>تشریح بازتاب انقلاب اسلامی در جهان اسلام و به ویژه در دنیای معاصر که انقلاب اسلامی ایران بازتاب زیادی داشته است و در این سالهای اخیر موجب بیداری اسلامی در کشورهای منطقه شده است.</w:t>
      </w:r>
    </w:p>
    <w:p w:rsidR="006661E8" w:rsidRPr="001E2E9A" w:rsidRDefault="00A5380E" w:rsidP="00010CB1">
      <w:pPr>
        <w:shd w:val="clear" w:color="auto" w:fill="FFFFFF"/>
        <w:spacing w:before="100" w:beforeAutospacing="1" w:after="100" w:afterAutospacing="1" w:line="240" w:lineRule="auto"/>
        <w:ind w:left="283"/>
        <w:jc w:val="both"/>
        <w:rPr>
          <w:rFonts w:ascii="Tahoma" w:eastAsia="Times New Roman" w:hAnsi="Tahoma" w:cs="B Titr"/>
          <w:color w:val="000000"/>
          <w:sz w:val="30"/>
          <w:szCs w:val="30"/>
          <w:rtl/>
        </w:rPr>
      </w:pPr>
      <w:r w:rsidRPr="001E2E9A">
        <w:rPr>
          <w:rFonts w:ascii="Tahoma" w:eastAsia="Times New Roman" w:hAnsi="Tahoma" w:cs="B Titr" w:hint="cs"/>
          <w:color w:val="000000"/>
          <w:sz w:val="30"/>
          <w:szCs w:val="30"/>
          <w:rtl/>
        </w:rPr>
        <w:lastRenderedPageBreak/>
        <w:t>12</w:t>
      </w:r>
      <w:r w:rsidR="006661E8" w:rsidRPr="001E2E9A">
        <w:rPr>
          <w:rFonts w:ascii="Tahoma" w:eastAsia="Times New Roman" w:hAnsi="Tahoma" w:cs="B Titr" w:hint="cs"/>
          <w:color w:val="000000"/>
          <w:sz w:val="30"/>
          <w:szCs w:val="30"/>
          <w:rtl/>
        </w:rPr>
        <w:t>-ایجاد سرور و شادی در بین مردم.</w:t>
      </w:r>
    </w:p>
    <w:p w:rsidR="00B25F53" w:rsidRPr="00B25F53" w:rsidRDefault="00B25F53" w:rsidP="00A5380E">
      <w:pPr>
        <w:shd w:val="clear" w:color="auto" w:fill="FFFFFF"/>
        <w:spacing w:before="100" w:beforeAutospacing="1" w:after="100" w:afterAutospacing="1" w:line="240" w:lineRule="auto"/>
        <w:ind w:left="283"/>
        <w:jc w:val="both"/>
        <w:rPr>
          <w:rFonts w:ascii="Tahoma" w:eastAsia="Times New Roman" w:hAnsi="Tahoma" w:cs="Tahoma"/>
          <w:color w:val="000000"/>
          <w:sz w:val="36"/>
          <w:szCs w:val="36"/>
          <w:rtl/>
        </w:rPr>
      </w:pPr>
    </w:p>
    <w:p w:rsidR="006661E8" w:rsidRPr="00B25F53" w:rsidRDefault="006661E8" w:rsidP="006661E8">
      <w:pPr>
        <w:spacing w:after="0" w:line="240" w:lineRule="auto"/>
        <w:jc w:val="both"/>
        <w:outlineLvl w:val="0"/>
        <w:rPr>
          <w:rFonts w:cs="B Zar"/>
          <w:sz w:val="36"/>
          <w:szCs w:val="36"/>
          <w:rtl/>
        </w:rPr>
      </w:pPr>
      <w:r w:rsidRPr="008E5A3D">
        <w:rPr>
          <w:rFonts w:cs="B Titr" w:hint="cs"/>
          <w:b/>
          <w:bCs/>
          <w:sz w:val="32"/>
          <w:szCs w:val="32"/>
          <w:rtl/>
        </w:rPr>
        <w:t>قالب برنامه</w:t>
      </w:r>
      <w:r w:rsidRPr="008E5A3D">
        <w:rPr>
          <w:rFonts w:cs="B Titr" w:hint="cs"/>
          <w:sz w:val="32"/>
          <w:szCs w:val="32"/>
          <w:rtl/>
        </w:rPr>
        <w:t>:</w:t>
      </w:r>
      <w:r w:rsidRPr="00B25F53">
        <w:rPr>
          <w:rFonts w:cs="B Lotus" w:hint="cs"/>
          <w:sz w:val="36"/>
          <w:szCs w:val="36"/>
          <w:rtl/>
        </w:rPr>
        <w:t xml:space="preserve"> ترکیبی</w:t>
      </w:r>
    </w:p>
    <w:p w:rsidR="006661E8" w:rsidRPr="00B25F53" w:rsidRDefault="006661E8" w:rsidP="0092355F">
      <w:pPr>
        <w:spacing w:after="0" w:line="240" w:lineRule="auto"/>
        <w:outlineLvl w:val="0"/>
        <w:rPr>
          <w:rFonts w:cs="B Zar"/>
          <w:sz w:val="36"/>
          <w:szCs w:val="36"/>
          <w:rtl/>
        </w:rPr>
      </w:pPr>
      <w:r w:rsidRPr="008E5A3D">
        <w:rPr>
          <w:rFonts w:cs="B Titr" w:hint="cs"/>
          <w:b/>
          <w:bCs/>
          <w:sz w:val="32"/>
          <w:szCs w:val="32"/>
          <w:rtl/>
        </w:rPr>
        <w:t>نوع پخش برنامه:</w:t>
      </w:r>
      <w:r w:rsidRPr="00B25F53">
        <w:rPr>
          <w:rFonts w:cs="B Lotus" w:hint="cs"/>
          <w:sz w:val="36"/>
          <w:szCs w:val="36"/>
          <w:rtl/>
        </w:rPr>
        <w:t xml:space="preserve"> </w:t>
      </w:r>
      <w:r w:rsidR="0092355F">
        <w:rPr>
          <w:rFonts w:cs="B Lotus" w:hint="cs"/>
          <w:sz w:val="36"/>
          <w:szCs w:val="36"/>
          <w:rtl/>
        </w:rPr>
        <w:t>تولیدی</w:t>
      </w:r>
    </w:p>
    <w:p w:rsidR="006661E8" w:rsidRPr="00B25F53" w:rsidRDefault="006661E8" w:rsidP="0092355F">
      <w:pPr>
        <w:spacing w:after="0" w:line="240" w:lineRule="auto"/>
        <w:outlineLvl w:val="0"/>
        <w:rPr>
          <w:rFonts w:cs="B Zar"/>
          <w:sz w:val="36"/>
          <w:szCs w:val="36"/>
          <w:rtl/>
        </w:rPr>
      </w:pPr>
      <w:r w:rsidRPr="008E5A3D">
        <w:rPr>
          <w:rFonts w:cs="B Titr" w:hint="cs"/>
          <w:b/>
          <w:bCs/>
          <w:sz w:val="32"/>
          <w:szCs w:val="32"/>
          <w:rtl/>
        </w:rPr>
        <w:t>مدت زمان پخش برنامه</w:t>
      </w:r>
      <w:r w:rsidRPr="00B25F53">
        <w:rPr>
          <w:rFonts w:cs="B Lotus" w:hint="cs"/>
          <w:sz w:val="36"/>
          <w:szCs w:val="36"/>
          <w:rtl/>
        </w:rPr>
        <w:t xml:space="preserve">: </w:t>
      </w:r>
      <w:r w:rsidR="0092355F">
        <w:rPr>
          <w:rFonts w:cs="B Lotus" w:hint="cs"/>
          <w:sz w:val="36"/>
          <w:szCs w:val="36"/>
          <w:rtl/>
        </w:rPr>
        <w:t>30</w:t>
      </w:r>
      <w:r w:rsidRPr="00B25F53">
        <w:rPr>
          <w:rFonts w:cs="B Lotus" w:hint="cs"/>
          <w:sz w:val="36"/>
          <w:szCs w:val="36"/>
          <w:rtl/>
        </w:rPr>
        <w:t xml:space="preserve"> دقیقه</w:t>
      </w:r>
      <w:r w:rsidRPr="00B25F53">
        <w:rPr>
          <w:rFonts w:cs="B Zar" w:hint="cs"/>
          <w:sz w:val="36"/>
          <w:szCs w:val="36"/>
          <w:rtl/>
        </w:rPr>
        <w:t xml:space="preserve"> </w:t>
      </w:r>
    </w:p>
    <w:p w:rsidR="006661E8" w:rsidRPr="00B25F53" w:rsidRDefault="006661E8" w:rsidP="00DC6DDB">
      <w:pPr>
        <w:spacing w:after="0" w:line="240" w:lineRule="auto"/>
        <w:jc w:val="both"/>
        <w:outlineLvl w:val="0"/>
        <w:rPr>
          <w:rFonts w:cs="B Lotus"/>
          <w:sz w:val="36"/>
          <w:szCs w:val="36"/>
          <w:rtl/>
        </w:rPr>
      </w:pPr>
      <w:r w:rsidRPr="008E5A3D">
        <w:rPr>
          <w:rFonts w:cs="B Titr" w:hint="cs"/>
          <w:b/>
          <w:bCs/>
          <w:sz w:val="32"/>
          <w:szCs w:val="32"/>
          <w:rtl/>
        </w:rPr>
        <w:t>تعداد پخش</w:t>
      </w:r>
      <w:r w:rsidRPr="008E5A3D">
        <w:rPr>
          <w:rFonts w:cs="B Titr" w:hint="cs"/>
          <w:sz w:val="32"/>
          <w:szCs w:val="32"/>
          <w:rtl/>
        </w:rPr>
        <w:t>:</w:t>
      </w:r>
      <w:r w:rsidRPr="00B25F53">
        <w:rPr>
          <w:rFonts w:cs="B Lotus" w:hint="cs"/>
          <w:sz w:val="36"/>
          <w:szCs w:val="36"/>
          <w:rtl/>
        </w:rPr>
        <w:t xml:space="preserve"> </w:t>
      </w:r>
      <w:r w:rsidR="0092355F">
        <w:rPr>
          <w:rFonts w:cs="B Lotus" w:hint="cs"/>
          <w:sz w:val="36"/>
          <w:szCs w:val="36"/>
          <w:rtl/>
        </w:rPr>
        <w:t>1</w:t>
      </w:r>
      <w:r w:rsidR="00DC6DDB">
        <w:rPr>
          <w:rFonts w:cs="B Lotus" w:hint="cs"/>
          <w:sz w:val="36"/>
          <w:szCs w:val="36"/>
          <w:rtl/>
        </w:rPr>
        <w:t>1</w:t>
      </w:r>
      <w:r w:rsidR="0092355F">
        <w:rPr>
          <w:rFonts w:cs="B Lotus" w:hint="cs"/>
          <w:sz w:val="36"/>
          <w:szCs w:val="36"/>
          <w:rtl/>
        </w:rPr>
        <w:t xml:space="preserve"> برنامه</w:t>
      </w:r>
    </w:p>
    <w:p w:rsidR="006661E8" w:rsidRPr="00B25F53" w:rsidRDefault="006661E8" w:rsidP="006661E8">
      <w:pPr>
        <w:spacing w:after="0" w:line="240" w:lineRule="auto"/>
        <w:jc w:val="both"/>
        <w:outlineLvl w:val="0"/>
        <w:rPr>
          <w:rFonts w:cs="B Zar"/>
          <w:sz w:val="36"/>
          <w:szCs w:val="36"/>
          <w:rtl/>
        </w:rPr>
      </w:pPr>
      <w:r w:rsidRPr="008E5A3D">
        <w:rPr>
          <w:rFonts w:cs="B Titr" w:hint="cs"/>
          <w:b/>
          <w:bCs/>
          <w:sz w:val="32"/>
          <w:szCs w:val="32"/>
          <w:rtl/>
        </w:rPr>
        <w:t>نوع مخاطب</w:t>
      </w:r>
      <w:r w:rsidRPr="00B25F53">
        <w:rPr>
          <w:rFonts w:cs="B Zar" w:hint="cs"/>
          <w:sz w:val="36"/>
          <w:szCs w:val="36"/>
          <w:rtl/>
        </w:rPr>
        <w:t xml:space="preserve">: </w:t>
      </w:r>
      <w:r w:rsidRPr="00B25F53">
        <w:rPr>
          <w:rFonts w:cs="B Lotus" w:hint="cs"/>
          <w:sz w:val="36"/>
          <w:szCs w:val="36"/>
          <w:rtl/>
        </w:rPr>
        <w:t>عام</w:t>
      </w:r>
      <w:r w:rsidR="001E64D3" w:rsidRPr="00B25F53">
        <w:rPr>
          <w:rFonts w:cs="B Zar" w:hint="cs"/>
          <w:sz w:val="36"/>
          <w:szCs w:val="36"/>
          <w:rtl/>
        </w:rPr>
        <w:t xml:space="preserve"> </w:t>
      </w:r>
    </w:p>
    <w:p w:rsidR="00B25F53" w:rsidRPr="00B25F53" w:rsidRDefault="00B25F53" w:rsidP="006661E8">
      <w:pPr>
        <w:spacing w:after="0" w:line="240" w:lineRule="auto"/>
        <w:jc w:val="both"/>
        <w:outlineLvl w:val="0"/>
        <w:rPr>
          <w:rFonts w:cs="B Zar"/>
          <w:sz w:val="36"/>
          <w:szCs w:val="36"/>
          <w:rtl/>
        </w:rPr>
      </w:pPr>
    </w:p>
    <w:p w:rsidR="001E64D3" w:rsidRPr="00A54C27" w:rsidRDefault="00C94FF9" w:rsidP="00A54C27">
      <w:pPr>
        <w:pStyle w:val="ListParagraph"/>
        <w:numPr>
          <w:ilvl w:val="0"/>
          <w:numId w:val="4"/>
        </w:numPr>
        <w:spacing w:after="0" w:line="240" w:lineRule="auto"/>
        <w:jc w:val="both"/>
        <w:outlineLvl w:val="0"/>
        <w:rPr>
          <w:rFonts w:cs="B Titr"/>
          <w:b/>
          <w:bCs/>
          <w:sz w:val="36"/>
          <w:szCs w:val="36"/>
          <w:rtl/>
        </w:rPr>
      </w:pPr>
      <w:r w:rsidRPr="00A54C27">
        <w:rPr>
          <w:rFonts w:cs="B Titr" w:hint="cs"/>
          <w:b/>
          <w:bCs/>
          <w:sz w:val="36"/>
          <w:szCs w:val="36"/>
          <w:rtl/>
        </w:rPr>
        <w:t>آرم شروع</w:t>
      </w:r>
      <w:r w:rsidR="006661E8" w:rsidRPr="00A54C27">
        <w:rPr>
          <w:rFonts w:cs="B Titr" w:hint="cs"/>
          <w:b/>
          <w:bCs/>
          <w:sz w:val="36"/>
          <w:szCs w:val="36"/>
          <w:rtl/>
        </w:rPr>
        <w:t>:</w:t>
      </w:r>
      <w:r w:rsidRPr="00A54C27">
        <w:rPr>
          <w:rFonts w:cs="B Titr" w:hint="cs"/>
          <w:b/>
          <w:bCs/>
          <w:sz w:val="36"/>
          <w:szCs w:val="36"/>
          <w:rtl/>
        </w:rPr>
        <w:t xml:space="preserve"> </w:t>
      </w:r>
      <w:r w:rsidRPr="00D42E80">
        <w:rPr>
          <w:rFonts w:cs="B Titr" w:hint="cs"/>
          <w:b/>
          <w:bCs/>
          <w:sz w:val="28"/>
          <w:szCs w:val="28"/>
          <w:rtl/>
        </w:rPr>
        <w:t>(1 دقیقه)</w:t>
      </w:r>
    </w:p>
    <w:p w:rsidR="00017D60" w:rsidRDefault="00C94FF9" w:rsidP="00C94FF9">
      <w:pPr>
        <w:spacing w:after="0" w:line="240" w:lineRule="auto"/>
        <w:jc w:val="both"/>
        <w:outlineLvl w:val="0"/>
        <w:rPr>
          <w:rFonts w:cs="B Lotus"/>
          <w:sz w:val="36"/>
          <w:szCs w:val="36"/>
          <w:rtl/>
        </w:rPr>
      </w:pPr>
      <w:r>
        <w:rPr>
          <w:rFonts w:cs="B Lotus" w:hint="cs"/>
          <w:sz w:val="36"/>
          <w:szCs w:val="36"/>
          <w:rtl/>
        </w:rPr>
        <w:t>با استفاده از یک موسیقی مناسب وتصاویری از کل استان و دستاوردهای انقلاب از پیروزی انتلاب تا به امروز</w:t>
      </w:r>
    </w:p>
    <w:p w:rsidR="00C94FF9" w:rsidRPr="00A54C27" w:rsidRDefault="00C94FF9" w:rsidP="00DD4037">
      <w:pPr>
        <w:pStyle w:val="ListParagraph"/>
        <w:numPr>
          <w:ilvl w:val="0"/>
          <w:numId w:val="4"/>
        </w:numPr>
        <w:spacing w:after="0" w:line="240" w:lineRule="auto"/>
        <w:jc w:val="both"/>
        <w:outlineLvl w:val="0"/>
        <w:rPr>
          <w:rFonts w:cs="B Titr"/>
          <w:sz w:val="36"/>
          <w:szCs w:val="36"/>
          <w:rtl/>
        </w:rPr>
      </w:pPr>
      <w:r w:rsidRPr="00A54C27">
        <w:rPr>
          <w:rFonts w:cs="B Titr" w:hint="cs"/>
          <w:sz w:val="36"/>
          <w:szCs w:val="36"/>
          <w:rtl/>
        </w:rPr>
        <w:t>مجری</w:t>
      </w:r>
      <w:r w:rsidR="00D42E80">
        <w:rPr>
          <w:rFonts w:cs="B Titr" w:hint="cs"/>
          <w:sz w:val="36"/>
          <w:szCs w:val="36"/>
          <w:rtl/>
        </w:rPr>
        <w:t xml:space="preserve"> گزارشگر</w:t>
      </w:r>
      <w:r w:rsidRPr="00A54C27">
        <w:rPr>
          <w:rFonts w:cs="B Titr" w:hint="cs"/>
          <w:sz w:val="36"/>
          <w:szCs w:val="36"/>
          <w:rtl/>
        </w:rPr>
        <w:t xml:space="preserve">: </w:t>
      </w:r>
    </w:p>
    <w:p w:rsidR="00C94FF9" w:rsidRDefault="005E22C2" w:rsidP="00E71D0B">
      <w:pPr>
        <w:spacing w:after="0" w:line="240" w:lineRule="auto"/>
        <w:jc w:val="both"/>
        <w:outlineLvl w:val="0"/>
        <w:rPr>
          <w:rFonts w:cs="B Lotus"/>
          <w:sz w:val="36"/>
          <w:szCs w:val="36"/>
          <w:rtl/>
        </w:rPr>
      </w:pPr>
      <w:r>
        <w:rPr>
          <w:rFonts w:cs="B Lotus" w:hint="cs"/>
          <w:sz w:val="36"/>
          <w:szCs w:val="36"/>
          <w:rtl/>
        </w:rPr>
        <w:t xml:space="preserve">این برنامه بصورت مستند و گزارشی تهیه خواهد شدو پلاتو شروع ممکنه در پشتیبانی در حین تحویل تجهیزات ویا در جلوی تابلو شهر مورد نظر </w:t>
      </w:r>
      <w:r w:rsidR="00E71D0B">
        <w:rPr>
          <w:rFonts w:cs="B Lotus" w:hint="cs"/>
          <w:sz w:val="36"/>
          <w:szCs w:val="36"/>
          <w:rtl/>
        </w:rPr>
        <w:t>ضبط و</w:t>
      </w:r>
      <w:r>
        <w:rPr>
          <w:rFonts w:cs="B Lotus" w:hint="cs"/>
          <w:sz w:val="36"/>
          <w:szCs w:val="36"/>
          <w:rtl/>
        </w:rPr>
        <w:t xml:space="preserve"> سپس حرکت اکیپ را نشان خواهیم داد. ممکن است در طول مسیر کارخانه ای بزرگ که مربوط به آن شهرستان مربوط شود مجری به آن اشاره ای بکند ویک عکس سلفی گرفته و اطلاعات آن</w:t>
      </w:r>
      <w:r w:rsidR="00E71D0B">
        <w:rPr>
          <w:rFonts w:cs="B Lotus" w:hint="cs"/>
          <w:sz w:val="36"/>
          <w:szCs w:val="36"/>
          <w:rtl/>
        </w:rPr>
        <w:t xml:space="preserve"> </w:t>
      </w:r>
      <w:r>
        <w:rPr>
          <w:rFonts w:cs="B Lotus" w:hint="cs"/>
          <w:sz w:val="36"/>
          <w:szCs w:val="36"/>
          <w:rtl/>
        </w:rPr>
        <w:t>کارخانه بصورت</w:t>
      </w:r>
      <w:r w:rsidR="00E71D0B">
        <w:rPr>
          <w:rFonts w:cs="B Lotus" w:hint="cs"/>
          <w:sz w:val="36"/>
          <w:szCs w:val="36"/>
          <w:rtl/>
        </w:rPr>
        <w:t xml:space="preserve"> کپشن</w:t>
      </w:r>
      <w:r>
        <w:rPr>
          <w:rFonts w:cs="B Lotus" w:hint="cs"/>
          <w:sz w:val="36"/>
          <w:szCs w:val="36"/>
          <w:rtl/>
        </w:rPr>
        <w:t xml:space="preserve"> ویا گزارش کوتاهی گرفته شود. </w:t>
      </w:r>
    </w:p>
    <w:p w:rsidR="00DD4037" w:rsidRDefault="00134D2C" w:rsidP="005E22C2">
      <w:pPr>
        <w:spacing w:after="0" w:line="240" w:lineRule="auto"/>
        <w:jc w:val="both"/>
        <w:outlineLvl w:val="0"/>
        <w:rPr>
          <w:rFonts w:cs="B Lotus"/>
          <w:sz w:val="36"/>
          <w:szCs w:val="36"/>
          <w:rtl/>
        </w:rPr>
      </w:pPr>
      <w:r>
        <w:rPr>
          <w:rFonts w:cs="B Lotus" w:hint="cs"/>
          <w:sz w:val="36"/>
          <w:szCs w:val="36"/>
          <w:rtl/>
        </w:rPr>
        <w:t>به هنگام ورود به شهر مورد نظر</w:t>
      </w:r>
      <w:r w:rsidR="00DD4037">
        <w:rPr>
          <w:rFonts w:cs="B Lotus" w:hint="cs"/>
          <w:sz w:val="36"/>
          <w:szCs w:val="36"/>
          <w:rtl/>
        </w:rPr>
        <w:t>جلوی تابلو( به شهر مثلا مشگین شهر خوش آمدید) از ماشین پیاده شده وپلاتو کوتاهی را گفته وداخل شهر می شود شات هوایی آن شهر نشان داده می شود ومختصات جغرافیایی و تعداد جمعیت و مساحت آن و فاصله آن شهر با اردبیل  حک می شود.</w:t>
      </w:r>
    </w:p>
    <w:p w:rsidR="00DD4037" w:rsidRDefault="00DD4037" w:rsidP="005E22C2">
      <w:pPr>
        <w:spacing w:after="0" w:line="240" w:lineRule="auto"/>
        <w:jc w:val="both"/>
        <w:outlineLvl w:val="0"/>
        <w:rPr>
          <w:rFonts w:cs="B Lotus"/>
          <w:sz w:val="36"/>
          <w:szCs w:val="36"/>
          <w:rtl/>
        </w:rPr>
      </w:pPr>
      <w:r>
        <w:rPr>
          <w:rFonts w:cs="B Lotus" w:hint="cs"/>
          <w:sz w:val="36"/>
          <w:szCs w:val="36"/>
          <w:rtl/>
        </w:rPr>
        <w:lastRenderedPageBreak/>
        <w:t>درجلوی دفتر امام جمعه شهر مورد نظر پیاده شده و اشاره ای به گفتگو با امام جمعه به بیننده می دهد و وارد ساختمان می شود وبا امام جمعه آن شهر به گفتگو می نشیند.</w:t>
      </w:r>
    </w:p>
    <w:p w:rsidR="00DD4037" w:rsidRPr="00A54C27" w:rsidRDefault="00DD4037" w:rsidP="00DD4037">
      <w:pPr>
        <w:pStyle w:val="ListParagraph"/>
        <w:numPr>
          <w:ilvl w:val="0"/>
          <w:numId w:val="4"/>
        </w:numPr>
        <w:spacing w:after="0" w:line="240" w:lineRule="auto"/>
        <w:jc w:val="both"/>
        <w:outlineLvl w:val="0"/>
        <w:rPr>
          <w:rFonts w:cs="B Titr"/>
          <w:sz w:val="32"/>
          <w:szCs w:val="32"/>
          <w:rtl/>
        </w:rPr>
      </w:pPr>
      <w:r w:rsidRPr="00A54C27">
        <w:rPr>
          <w:rFonts w:cs="B Titr" w:hint="cs"/>
          <w:sz w:val="32"/>
          <w:szCs w:val="32"/>
          <w:rtl/>
        </w:rPr>
        <w:t>مصاحبه با امام جمعه شهر مورد نظر (</w:t>
      </w:r>
      <w:r>
        <w:rPr>
          <w:rFonts w:cs="B Titr" w:hint="cs"/>
          <w:sz w:val="32"/>
          <w:szCs w:val="32"/>
          <w:rtl/>
        </w:rPr>
        <w:t>8</w:t>
      </w:r>
      <w:r w:rsidRPr="00A54C27">
        <w:rPr>
          <w:rFonts w:cs="B Titr" w:hint="cs"/>
          <w:sz w:val="32"/>
          <w:szCs w:val="32"/>
          <w:rtl/>
        </w:rPr>
        <w:t xml:space="preserve"> دقیقه)</w:t>
      </w:r>
    </w:p>
    <w:p w:rsidR="00DD4037" w:rsidRDefault="00DD4037" w:rsidP="00DD4037">
      <w:pPr>
        <w:spacing w:after="0" w:line="240" w:lineRule="auto"/>
        <w:jc w:val="both"/>
        <w:outlineLvl w:val="0"/>
        <w:rPr>
          <w:rFonts w:cs="B Lotus"/>
          <w:sz w:val="36"/>
          <w:szCs w:val="36"/>
          <w:rtl/>
        </w:rPr>
      </w:pPr>
      <w:r>
        <w:rPr>
          <w:rFonts w:cs="B Lotus" w:hint="cs"/>
          <w:sz w:val="36"/>
          <w:szCs w:val="36"/>
          <w:rtl/>
        </w:rPr>
        <w:t>در این بخش بیشتر به نقش روحانیون قبل و بعد از انقلاب واکثر سوالات از بند (5) پرسیده خواهد شد.</w:t>
      </w:r>
    </w:p>
    <w:p w:rsidR="00DD4037" w:rsidRDefault="00DD4037" w:rsidP="005E22C2">
      <w:pPr>
        <w:spacing w:after="0" w:line="240" w:lineRule="auto"/>
        <w:jc w:val="both"/>
        <w:outlineLvl w:val="0"/>
        <w:rPr>
          <w:rFonts w:cs="B Lotus"/>
          <w:sz w:val="36"/>
          <w:szCs w:val="36"/>
          <w:rtl/>
        </w:rPr>
      </w:pPr>
    </w:p>
    <w:p w:rsidR="00C94FF9" w:rsidRPr="00A54C27" w:rsidRDefault="00C94FF9" w:rsidP="00A54C27">
      <w:pPr>
        <w:pStyle w:val="ListParagraph"/>
        <w:numPr>
          <w:ilvl w:val="0"/>
          <w:numId w:val="4"/>
        </w:numPr>
        <w:spacing w:after="0" w:line="240" w:lineRule="auto"/>
        <w:jc w:val="both"/>
        <w:outlineLvl w:val="0"/>
        <w:rPr>
          <w:rFonts w:cs="B Titr"/>
          <w:sz w:val="36"/>
          <w:szCs w:val="36"/>
        </w:rPr>
      </w:pPr>
      <w:r w:rsidRPr="00A54C27">
        <w:rPr>
          <w:rFonts w:cs="B Titr" w:hint="cs"/>
          <w:sz w:val="36"/>
          <w:szCs w:val="36"/>
          <w:rtl/>
        </w:rPr>
        <w:t>وله</w:t>
      </w:r>
      <w:r w:rsidRPr="00A54C27">
        <w:rPr>
          <w:rFonts w:cs="B Titr"/>
          <w:sz w:val="36"/>
          <w:szCs w:val="36"/>
        </w:rPr>
        <w:t>:</w:t>
      </w:r>
      <w:r w:rsidR="00A54C27" w:rsidRPr="00A54C27">
        <w:rPr>
          <w:rFonts w:cs="B Titr" w:hint="cs"/>
          <w:sz w:val="36"/>
          <w:szCs w:val="36"/>
          <w:rtl/>
        </w:rPr>
        <w:t xml:space="preserve"> </w:t>
      </w:r>
      <w:r w:rsidR="00A54C27" w:rsidRPr="00D42E80">
        <w:rPr>
          <w:rFonts w:cs="B Titr" w:hint="cs"/>
          <w:sz w:val="28"/>
          <w:szCs w:val="28"/>
          <w:rtl/>
        </w:rPr>
        <w:t>(1دقیقه)</w:t>
      </w:r>
    </w:p>
    <w:p w:rsidR="00A54C27" w:rsidRDefault="00C94FF9" w:rsidP="00134D2C">
      <w:pPr>
        <w:spacing w:after="0" w:line="240" w:lineRule="auto"/>
        <w:jc w:val="both"/>
        <w:outlineLvl w:val="0"/>
        <w:rPr>
          <w:rFonts w:cs="B Lotus"/>
          <w:sz w:val="36"/>
          <w:szCs w:val="36"/>
          <w:rtl/>
        </w:rPr>
      </w:pPr>
      <w:r>
        <w:rPr>
          <w:rFonts w:cs="B Lotus" w:hint="cs"/>
          <w:sz w:val="36"/>
          <w:szCs w:val="36"/>
          <w:rtl/>
        </w:rPr>
        <w:t>شات هوایی</w:t>
      </w:r>
      <w:r w:rsidR="00253108">
        <w:rPr>
          <w:rFonts w:cs="B Lotus" w:hint="cs"/>
          <w:sz w:val="36"/>
          <w:szCs w:val="36"/>
          <w:rtl/>
        </w:rPr>
        <w:t xml:space="preserve"> وتصاویر داخل از شهر با موسیقی مناسب</w:t>
      </w:r>
    </w:p>
    <w:p w:rsidR="004C40F5" w:rsidRDefault="004C40F5" w:rsidP="00134D2C">
      <w:pPr>
        <w:spacing w:after="0" w:line="240" w:lineRule="auto"/>
        <w:ind w:left="142"/>
        <w:jc w:val="both"/>
        <w:outlineLvl w:val="0"/>
        <w:rPr>
          <w:rFonts w:cs="B Lotus"/>
          <w:sz w:val="36"/>
          <w:szCs w:val="36"/>
          <w:rtl/>
        </w:rPr>
      </w:pPr>
      <w:r w:rsidRPr="004C40F5">
        <w:rPr>
          <w:rFonts w:cs="B Lotus" w:hint="cs"/>
          <w:sz w:val="36"/>
          <w:szCs w:val="36"/>
          <w:rtl/>
        </w:rPr>
        <w:t>سپس مجری جلوی فرمانداری پلاتو کوتاهی را گفته واز فرماندار خواهش می کند تا در لوکیشن های متفاوت مصاحبه کننند.</w:t>
      </w:r>
    </w:p>
    <w:p w:rsidR="00134D2C" w:rsidRPr="004C40F5" w:rsidRDefault="00134D2C" w:rsidP="00134D2C">
      <w:pPr>
        <w:spacing w:after="0" w:line="240" w:lineRule="auto"/>
        <w:ind w:left="142"/>
        <w:jc w:val="both"/>
        <w:outlineLvl w:val="0"/>
        <w:rPr>
          <w:rFonts w:cs="B Lotus"/>
          <w:sz w:val="36"/>
          <w:szCs w:val="36"/>
          <w:rtl/>
        </w:rPr>
      </w:pPr>
    </w:p>
    <w:p w:rsidR="00253108" w:rsidRDefault="00253108" w:rsidP="00DC6DDB">
      <w:pPr>
        <w:pStyle w:val="ListParagraph"/>
        <w:numPr>
          <w:ilvl w:val="0"/>
          <w:numId w:val="4"/>
        </w:numPr>
        <w:spacing w:after="0" w:line="240" w:lineRule="auto"/>
        <w:jc w:val="both"/>
        <w:outlineLvl w:val="0"/>
        <w:rPr>
          <w:rFonts w:cs="B Titr"/>
          <w:sz w:val="32"/>
          <w:szCs w:val="32"/>
        </w:rPr>
      </w:pPr>
      <w:r w:rsidRPr="00A54C27">
        <w:rPr>
          <w:rFonts w:cs="B Titr" w:hint="cs"/>
          <w:sz w:val="32"/>
          <w:szCs w:val="32"/>
          <w:rtl/>
        </w:rPr>
        <w:t>مصاحبه با فرماندار (</w:t>
      </w:r>
      <w:r w:rsidR="00DC6DDB">
        <w:rPr>
          <w:rFonts w:cs="B Titr" w:hint="cs"/>
          <w:sz w:val="32"/>
          <w:szCs w:val="32"/>
          <w:rtl/>
        </w:rPr>
        <w:t>9</w:t>
      </w:r>
      <w:r w:rsidRPr="00A54C27">
        <w:rPr>
          <w:rFonts w:cs="B Titr" w:hint="cs"/>
          <w:sz w:val="32"/>
          <w:szCs w:val="32"/>
          <w:rtl/>
        </w:rPr>
        <w:t xml:space="preserve"> دقیقه)</w:t>
      </w:r>
    </w:p>
    <w:p w:rsidR="00F63FAF" w:rsidRPr="00F63FAF" w:rsidRDefault="00F63FAF" w:rsidP="00F63FAF">
      <w:pPr>
        <w:pStyle w:val="NormalWeb"/>
        <w:numPr>
          <w:ilvl w:val="0"/>
          <w:numId w:val="4"/>
        </w:numPr>
        <w:shd w:val="clear" w:color="auto" w:fill="FFFFFF"/>
        <w:spacing w:before="0" w:beforeAutospacing="0" w:after="300" w:afterAutospacing="0"/>
        <w:jc w:val="right"/>
        <w:rPr>
          <w:rFonts w:ascii="tadbir-BBadr" w:hAnsi="tadbir-BBadr" w:cs="B Lotus"/>
          <w:color w:val="333333"/>
          <w:sz w:val="32"/>
          <w:szCs w:val="32"/>
          <w:rtl/>
        </w:rPr>
      </w:pPr>
      <w:r w:rsidRPr="00F63FAF">
        <w:rPr>
          <w:rFonts w:ascii="tadbir-BBadr" w:hAnsi="tadbir-BBadr" w:cs="B Lotus" w:hint="cs"/>
          <w:color w:val="333333"/>
          <w:sz w:val="32"/>
          <w:szCs w:val="32"/>
          <w:rtl/>
        </w:rPr>
        <w:t xml:space="preserve">   -  نگاهی به پروژههای عمرانی سالهای اخیر</w:t>
      </w:r>
    </w:p>
    <w:p w:rsidR="00F63FAF" w:rsidRPr="00F63FAF" w:rsidRDefault="00F63FAF" w:rsidP="00F63FAF">
      <w:pPr>
        <w:pStyle w:val="NormalWeb"/>
        <w:numPr>
          <w:ilvl w:val="0"/>
          <w:numId w:val="4"/>
        </w:numPr>
        <w:shd w:val="clear" w:color="auto" w:fill="FFFFFF"/>
        <w:spacing w:before="0" w:beforeAutospacing="0" w:after="300" w:afterAutospacing="0"/>
        <w:jc w:val="right"/>
        <w:rPr>
          <w:rFonts w:ascii="tadbir-BBadr" w:hAnsi="tadbir-BBadr" w:cs="B Lotus"/>
          <w:color w:val="333333"/>
          <w:sz w:val="32"/>
          <w:szCs w:val="32"/>
          <w:rtl/>
        </w:rPr>
      </w:pPr>
      <w:r w:rsidRPr="00F63FAF">
        <w:rPr>
          <w:rFonts w:ascii="tadbir-BBadr" w:hAnsi="tadbir-BBadr" w:cs="B Lotus" w:hint="cs"/>
          <w:color w:val="333333"/>
          <w:sz w:val="32"/>
          <w:szCs w:val="32"/>
          <w:rtl/>
        </w:rPr>
        <w:t>- نگاهی به زیر ساختها ی موجود در شهر وپروژ ه ها و افتتاح هایی که قرار است در دهه فجر امسال آغاز به کار کنند.</w:t>
      </w:r>
    </w:p>
    <w:p w:rsidR="00F63FAF" w:rsidRDefault="00F63FAF" w:rsidP="00F63FAF">
      <w:pPr>
        <w:pStyle w:val="NormalWeb"/>
        <w:numPr>
          <w:ilvl w:val="0"/>
          <w:numId w:val="4"/>
        </w:numPr>
        <w:shd w:val="clear" w:color="auto" w:fill="FFFFFF"/>
        <w:spacing w:before="0" w:beforeAutospacing="0" w:after="300" w:afterAutospacing="0"/>
        <w:jc w:val="right"/>
        <w:rPr>
          <w:rFonts w:ascii="tadbir-BBadr" w:hAnsi="tadbir-BBadr" w:cs="B Lotus"/>
          <w:color w:val="333333"/>
          <w:sz w:val="32"/>
          <w:szCs w:val="32"/>
        </w:rPr>
      </w:pPr>
      <w:r w:rsidRPr="00F63FAF">
        <w:rPr>
          <w:rFonts w:ascii="tadbir-BBadr" w:hAnsi="tadbir-BBadr" w:cs="B Lotus" w:hint="cs"/>
          <w:color w:val="333333"/>
          <w:sz w:val="32"/>
          <w:szCs w:val="32"/>
          <w:rtl/>
        </w:rPr>
        <w:t xml:space="preserve"> نگاهی به پروژ های صنعتی و ...</w:t>
      </w:r>
    </w:p>
    <w:p w:rsidR="00134D2C" w:rsidRPr="00F63FAF" w:rsidRDefault="00134D2C" w:rsidP="00F63FAF">
      <w:pPr>
        <w:pStyle w:val="NormalWeb"/>
        <w:numPr>
          <w:ilvl w:val="0"/>
          <w:numId w:val="4"/>
        </w:numPr>
        <w:shd w:val="clear" w:color="auto" w:fill="FFFFFF"/>
        <w:spacing w:before="0" w:beforeAutospacing="0" w:after="300" w:afterAutospacing="0"/>
        <w:jc w:val="right"/>
        <w:rPr>
          <w:rFonts w:ascii="tadbir-BBadr" w:hAnsi="tadbir-BBadr" w:cs="B Lotus"/>
          <w:color w:val="333333"/>
          <w:sz w:val="32"/>
          <w:szCs w:val="32"/>
        </w:rPr>
      </w:pPr>
      <w:r w:rsidRPr="00F63FAF">
        <w:rPr>
          <w:rFonts w:ascii="tadbir-BBadr" w:hAnsi="tadbir-BBadr" w:cs="B Lotus" w:hint="cs"/>
          <w:color w:val="333333"/>
          <w:sz w:val="32"/>
          <w:szCs w:val="32"/>
          <w:rtl/>
        </w:rPr>
        <w:t xml:space="preserve"> </w:t>
      </w:r>
      <w:r w:rsidRPr="00F63FAF">
        <w:rPr>
          <w:rFonts w:ascii="tadbir-BBadr" w:hAnsi="tadbir-BBadr" w:cs="B Lotus"/>
          <w:b/>
          <w:bCs/>
          <w:color w:val="333333"/>
          <w:sz w:val="32"/>
          <w:szCs w:val="32"/>
          <w:bdr w:val="none" w:sz="0" w:space="0" w:color="auto" w:frame="1"/>
          <w:rtl/>
        </w:rPr>
        <w:t>خدمات شهری، روستایی و زیرساخت‌ها</w:t>
      </w:r>
    </w:p>
    <w:p w:rsidR="00134D2C" w:rsidRPr="005127C4" w:rsidRDefault="00134D2C" w:rsidP="00A54C27">
      <w:pPr>
        <w:rPr>
          <w:rStyle w:val="Strong"/>
          <w:rFonts w:ascii="tadbir-BBadr" w:hAnsi="tadbir-BBadr" w:cs="B Lotus"/>
          <w:color w:val="333333"/>
          <w:sz w:val="32"/>
          <w:szCs w:val="32"/>
          <w:bdr w:val="none" w:sz="0" w:space="0" w:color="auto" w:frame="1"/>
          <w:shd w:val="clear" w:color="auto" w:fill="FFFFFF"/>
          <w:rtl/>
        </w:rPr>
      </w:pPr>
    </w:p>
    <w:p w:rsidR="00A54C27" w:rsidRDefault="00A54C27" w:rsidP="00A54C27">
      <w:pPr>
        <w:pStyle w:val="ListParagraph"/>
        <w:numPr>
          <w:ilvl w:val="0"/>
          <w:numId w:val="4"/>
        </w:numPr>
        <w:spacing w:after="0" w:line="240" w:lineRule="auto"/>
        <w:jc w:val="both"/>
        <w:outlineLvl w:val="0"/>
        <w:rPr>
          <w:rFonts w:cs="B Lotus"/>
          <w:sz w:val="36"/>
          <w:szCs w:val="36"/>
        </w:rPr>
      </w:pPr>
      <w:r w:rsidRPr="00A54C27">
        <w:rPr>
          <w:rFonts w:cs="B Titr" w:hint="cs"/>
          <w:sz w:val="36"/>
          <w:szCs w:val="36"/>
          <w:rtl/>
        </w:rPr>
        <w:t>وله</w:t>
      </w:r>
      <w:r w:rsidRPr="00A54C27">
        <w:rPr>
          <w:rFonts w:cs="B Titr"/>
          <w:sz w:val="36"/>
          <w:szCs w:val="36"/>
        </w:rPr>
        <w:t>:</w:t>
      </w:r>
      <w:r w:rsidRPr="00A54C27">
        <w:rPr>
          <w:rFonts w:cs="B Titr" w:hint="cs"/>
          <w:sz w:val="36"/>
          <w:szCs w:val="36"/>
          <w:rtl/>
        </w:rPr>
        <w:t xml:space="preserve"> (1دقیقه)</w:t>
      </w:r>
    </w:p>
    <w:p w:rsidR="00A54C27" w:rsidRPr="00A54C27" w:rsidRDefault="00A54C27" w:rsidP="00A54C27">
      <w:pPr>
        <w:spacing w:after="0" w:line="240" w:lineRule="auto"/>
        <w:ind w:left="75"/>
        <w:jc w:val="both"/>
        <w:outlineLvl w:val="0"/>
        <w:rPr>
          <w:rFonts w:cs="B Lotus"/>
          <w:sz w:val="36"/>
          <w:szCs w:val="36"/>
          <w:rtl/>
        </w:rPr>
      </w:pPr>
    </w:p>
    <w:p w:rsidR="00253108" w:rsidRPr="00A54C27" w:rsidRDefault="005127C4" w:rsidP="00947CCB">
      <w:pPr>
        <w:pStyle w:val="ListParagraph"/>
        <w:numPr>
          <w:ilvl w:val="0"/>
          <w:numId w:val="4"/>
        </w:numPr>
        <w:spacing w:after="0" w:line="240" w:lineRule="auto"/>
        <w:jc w:val="both"/>
        <w:outlineLvl w:val="0"/>
        <w:rPr>
          <w:rFonts w:cs="B Titr"/>
          <w:sz w:val="32"/>
          <w:szCs w:val="32"/>
          <w:rtl/>
        </w:rPr>
      </w:pPr>
      <w:r w:rsidRPr="00A54C27">
        <w:rPr>
          <w:rFonts w:cs="B Titr" w:hint="cs"/>
          <w:sz w:val="32"/>
          <w:szCs w:val="32"/>
          <w:rtl/>
        </w:rPr>
        <w:lastRenderedPageBreak/>
        <w:t>خواننده (</w:t>
      </w:r>
      <w:r w:rsidR="00947CCB">
        <w:rPr>
          <w:rFonts w:cs="B Titr" w:hint="cs"/>
          <w:sz w:val="32"/>
          <w:szCs w:val="32"/>
          <w:rtl/>
        </w:rPr>
        <w:t>3</w:t>
      </w:r>
      <w:r w:rsidR="00A54C27">
        <w:rPr>
          <w:rFonts w:cs="B Titr" w:hint="cs"/>
          <w:sz w:val="32"/>
          <w:szCs w:val="32"/>
          <w:rtl/>
        </w:rPr>
        <w:t xml:space="preserve"> دقیقه</w:t>
      </w:r>
      <w:r w:rsidRPr="00A54C27">
        <w:rPr>
          <w:rFonts w:cs="B Titr" w:hint="cs"/>
          <w:sz w:val="32"/>
          <w:szCs w:val="32"/>
          <w:rtl/>
        </w:rPr>
        <w:t>)</w:t>
      </w:r>
    </w:p>
    <w:p w:rsidR="005127C4" w:rsidRDefault="005127C4" w:rsidP="004C40F5">
      <w:pPr>
        <w:spacing w:after="0" w:line="240" w:lineRule="auto"/>
        <w:jc w:val="both"/>
        <w:outlineLvl w:val="0"/>
        <w:rPr>
          <w:rFonts w:cs="B Lotus"/>
          <w:sz w:val="36"/>
          <w:szCs w:val="36"/>
          <w:rtl/>
        </w:rPr>
      </w:pPr>
      <w:r>
        <w:rPr>
          <w:rFonts w:cs="B Lotus" w:hint="cs"/>
          <w:sz w:val="36"/>
          <w:szCs w:val="36"/>
          <w:rtl/>
        </w:rPr>
        <w:t>استفاده از خوانندگان بومی آن</w:t>
      </w:r>
      <w:r w:rsidR="00B74155">
        <w:rPr>
          <w:rFonts w:cs="B Lotus" w:hint="cs"/>
          <w:sz w:val="36"/>
          <w:szCs w:val="36"/>
          <w:rtl/>
        </w:rPr>
        <w:t xml:space="preserve"> </w:t>
      </w:r>
      <w:r>
        <w:rPr>
          <w:rFonts w:cs="B Lotus" w:hint="cs"/>
          <w:sz w:val="36"/>
          <w:szCs w:val="36"/>
          <w:rtl/>
        </w:rPr>
        <w:t>منطقه</w:t>
      </w:r>
      <w:r w:rsidR="00B74155">
        <w:rPr>
          <w:rFonts w:cs="B Lotus" w:hint="cs"/>
          <w:sz w:val="36"/>
          <w:szCs w:val="36"/>
          <w:rtl/>
        </w:rPr>
        <w:t xml:space="preserve"> </w:t>
      </w:r>
      <w:r w:rsidR="004C40F5">
        <w:rPr>
          <w:rFonts w:cs="B Lotus" w:hint="cs"/>
          <w:sz w:val="36"/>
          <w:szCs w:val="36"/>
          <w:rtl/>
        </w:rPr>
        <w:t>که در مرتفع ترین شهر ایستاده و از پشت سر آن شهر نمایان است با موضوعات ( انقلاب ، ایرن و وطن )  برنامه خود را اجرا می کند.</w:t>
      </w:r>
    </w:p>
    <w:p w:rsidR="00B74155" w:rsidRPr="00A54C27" w:rsidRDefault="00B74155" w:rsidP="00DC6DDB">
      <w:pPr>
        <w:pStyle w:val="ListParagraph"/>
        <w:numPr>
          <w:ilvl w:val="0"/>
          <w:numId w:val="4"/>
        </w:numPr>
        <w:spacing w:after="0" w:line="240" w:lineRule="auto"/>
        <w:jc w:val="both"/>
        <w:outlineLvl w:val="0"/>
        <w:rPr>
          <w:rFonts w:cs="B Titr"/>
          <w:sz w:val="36"/>
          <w:szCs w:val="36"/>
          <w:rtl/>
        </w:rPr>
      </w:pPr>
      <w:r w:rsidRPr="00A54C27">
        <w:rPr>
          <w:rFonts w:cs="B Titr" w:hint="cs"/>
          <w:sz w:val="36"/>
          <w:szCs w:val="36"/>
          <w:rtl/>
        </w:rPr>
        <w:t>شاعر</w:t>
      </w:r>
      <w:r w:rsidR="00A54C27" w:rsidRPr="00A54C27">
        <w:rPr>
          <w:rFonts w:cs="B Titr"/>
          <w:sz w:val="36"/>
          <w:szCs w:val="36"/>
        </w:rPr>
        <w:t>)</w:t>
      </w:r>
      <w:r w:rsidR="00A54C27" w:rsidRPr="00A54C27">
        <w:rPr>
          <w:rFonts w:cs="B Titr" w:hint="cs"/>
          <w:sz w:val="36"/>
          <w:szCs w:val="36"/>
          <w:rtl/>
        </w:rPr>
        <w:t xml:space="preserve"> </w:t>
      </w:r>
      <w:r w:rsidR="00DC6DDB">
        <w:rPr>
          <w:rFonts w:cs="B Titr" w:hint="cs"/>
          <w:sz w:val="36"/>
          <w:szCs w:val="36"/>
          <w:rtl/>
        </w:rPr>
        <w:t>3</w:t>
      </w:r>
      <w:r w:rsidR="00A54C27" w:rsidRPr="00A54C27">
        <w:rPr>
          <w:rFonts w:cs="B Titr" w:hint="cs"/>
          <w:sz w:val="36"/>
          <w:szCs w:val="36"/>
          <w:rtl/>
        </w:rPr>
        <w:t xml:space="preserve"> دقیقه)</w:t>
      </w:r>
    </w:p>
    <w:p w:rsidR="004C40F5" w:rsidRDefault="00B74155" w:rsidP="00B74155">
      <w:pPr>
        <w:spacing w:after="0" w:line="240" w:lineRule="auto"/>
        <w:jc w:val="both"/>
        <w:outlineLvl w:val="0"/>
        <w:rPr>
          <w:rFonts w:cs="B Lotus"/>
          <w:sz w:val="36"/>
          <w:szCs w:val="36"/>
          <w:rtl/>
        </w:rPr>
      </w:pPr>
      <w:r>
        <w:rPr>
          <w:rFonts w:cs="B Lotus" w:hint="cs"/>
          <w:sz w:val="36"/>
          <w:szCs w:val="36"/>
          <w:rtl/>
        </w:rPr>
        <w:t xml:space="preserve">استفاده از شاعران و اهل ادب بومی آن منطقه </w:t>
      </w:r>
      <w:r w:rsidR="004C40F5">
        <w:rPr>
          <w:rFonts w:cs="B Lotus" w:hint="cs"/>
          <w:sz w:val="36"/>
          <w:szCs w:val="36"/>
          <w:rtl/>
        </w:rPr>
        <w:t xml:space="preserve"> در لوکیشن مناسب مثل میادین که القا کننده انقلاب است </w:t>
      </w:r>
      <w:r>
        <w:rPr>
          <w:rFonts w:cs="B Lotus" w:hint="cs"/>
          <w:sz w:val="36"/>
          <w:szCs w:val="36"/>
          <w:rtl/>
        </w:rPr>
        <w:t>با موضوعات ( انقلاب ، ایرن و وطن</w:t>
      </w:r>
      <w:r w:rsidR="004C40F5">
        <w:rPr>
          <w:rFonts w:cs="B Lotus" w:hint="cs"/>
          <w:sz w:val="36"/>
          <w:szCs w:val="36"/>
          <w:rtl/>
        </w:rPr>
        <w:t>) ضبط خواهیم کرد.</w:t>
      </w:r>
    </w:p>
    <w:p w:rsidR="004C40F5" w:rsidRDefault="004C40F5" w:rsidP="00B74155">
      <w:pPr>
        <w:spacing w:after="0" w:line="240" w:lineRule="auto"/>
        <w:jc w:val="both"/>
        <w:outlineLvl w:val="0"/>
        <w:rPr>
          <w:rFonts w:cs="B Lotus"/>
          <w:sz w:val="36"/>
          <w:szCs w:val="36"/>
          <w:rtl/>
        </w:rPr>
      </w:pPr>
    </w:p>
    <w:p w:rsidR="004C40F5" w:rsidRDefault="004C40F5" w:rsidP="004C40F5">
      <w:pPr>
        <w:pStyle w:val="ListParagraph"/>
        <w:numPr>
          <w:ilvl w:val="0"/>
          <w:numId w:val="4"/>
        </w:numPr>
        <w:spacing w:after="0" w:line="240" w:lineRule="auto"/>
        <w:jc w:val="both"/>
        <w:outlineLvl w:val="0"/>
        <w:rPr>
          <w:rFonts w:cs="B Titr"/>
          <w:sz w:val="36"/>
          <w:szCs w:val="36"/>
        </w:rPr>
      </w:pPr>
      <w:r w:rsidRPr="00B2305B">
        <w:rPr>
          <w:rFonts w:cs="B Titr" w:hint="cs"/>
          <w:sz w:val="36"/>
          <w:szCs w:val="36"/>
          <w:rtl/>
        </w:rPr>
        <w:t>خاطره گویی مردم از زمان انقلاب</w:t>
      </w:r>
      <w:r w:rsidR="00B2305B">
        <w:rPr>
          <w:rFonts w:cs="B Titr" w:hint="cs"/>
          <w:sz w:val="36"/>
          <w:szCs w:val="36"/>
          <w:rtl/>
        </w:rPr>
        <w:t xml:space="preserve"> </w:t>
      </w:r>
    </w:p>
    <w:p w:rsidR="00B2305B" w:rsidRPr="00B2305B" w:rsidRDefault="00B2305B" w:rsidP="00B2305B">
      <w:pPr>
        <w:spacing w:after="0" w:line="240" w:lineRule="auto"/>
        <w:ind w:left="142"/>
        <w:jc w:val="both"/>
        <w:outlineLvl w:val="0"/>
        <w:rPr>
          <w:rFonts w:cs="B Titr"/>
          <w:sz w:val="36"/>
          <w:szCs w:val="36"/>
        </w:rPr>
      </w:pPr>
    </w:p>
    <w:p w:rsidR="00460425" w:rsidRDefault="004C40F5" w:rsidP="00B2305B">
      <w:pPr>
        <w:spacing w:after="0" w:line="240" w:lineRule="auto"/>
        <w:ind w:left="142"/>
        <w:jc w:val="both"/>
        <w:outlineLvl w:val="0"/>
        <w:rPr>
          <w:rFonts w:cs="B Lotus" w:hint="cs"/>
          <w:sz w:val="36"/>
          <w:szCs w:val="36"/>
          <w:rtl/>
        </w:rPr>
      </w:pPr>
      <w:r w:rsidRPr="00B2305B">
        <w:rPr>
          <w:rFonts w:cs="B Lotus" w:hint="cs"/>
          <w:sz w:val="36"/>
          <w:szCs w:val="36"/>
          <w:rtl/>
        </w:rPr>
        <w:t>شخص مورد نظر به همراه مجری در آن محل حاضر وخاطرات آن زمان را تشریح خواهد کرد.</w:t>
      </w:r>
    </w:p>
    <w:p w:rsidR="00B74155" w:rsidRDefault="00A54C27" w:rsidP="00B2305B">
      <w:pPr>
        <w:spacing w:after="0" w:line="240" w:lineRule="auto"/>
        <w:ind w:left="142"/>
        <w:jc w:val="both"/>
        <w:outlineLvl w:val="0"/>
        <w:rPr>
          <w:rFonts w:cs="B Lotus" w:hint="cs"/>
          <w:sz w:val="36"/>
          <w:szCs w:val="36"/>
          <w:rtl/>
        </w:rPr>
      </w:pPr>
      <w:bookmarkStart w:id="0" w:name="_GoBack"/>
      <w:bookmarkEnd w:id="0"/>
      <w:r w:rsidRPr="00B2305B">
        <w:rPr>
          <w:rFonts w:cs="B Lotus" w:hint="cs"/>
          <w:sz w:val="36"/>
          <w:szCs w:val="36"/>
          <w:rtl/>
        </w:rPr>
        <w:t xml:space="preserve"> </w:t>
      </w:r>
    </w:p>
    <w:p w:rsidR="00460425" w:rsidRPr="00460425" w:rsidRDefault="00460425" w:rsidP="00460425">
      <w:pPr>
        <w:pStyle w:val="ListParagraph"/>
        <w:numPr>
          <w:ilvl w:val="0"/>
          <w:numId w:val="4"/>
        </w:numPr>
        <w:spacing w:after="0" w:line="240" w:lineRule="auto"/>
        <w:jc w:val="both"/>
        <w:outlineLvl w:val="0"/>
        <w:rPr>
          <w:rFonts w:cs="B Titr"/>
          <w:sz w:val="32"/>
          <w:szCs w:val="32"/>
          <w:rtl/>
        </w:rPr>
      </w:pPr>
      <w:r w:rsidRPr="00460425">
        <w:rPr>
          <w:rFonts w:cs="B Titr" w:hint="cs"/>
          <w:sz w:val="32"/>
          <w:szCs w:val="32"/>
          <w:rtl/>
        </w:rPr>
        <w:t>مصاحبه با خانواده شهدا، نخبگان و بزرگان شهر و افرادی که حرف مخاطب پسندی در خصوص آن شهر و انقلاب بیان کنند.</w:t>
      </w:r>
    </w:p>
    <w:p w:rsidR="00B2305B" w:rsidRPr="00460425" w:rsidRDefault="00B2305B" w:rsidP="00B2305B">
      <w:pPr>
        <w:spacing w:after="0" w:line="240" w:lineRule="auto"/>
        <w:ind w:left="142"/>
        <w:jc w:val="both"/>
        <w:outlineLvl w:val="0"/>
        <w:rPr>
          <w:rFonts w:cs="B Titr"/>
          <w:sz w:val="32"/>
          <w:szCs w:val="32"/>
          <w:rtl/>
        </w:rPr>
      </w:pPr>
    </w:p>
    <w:p w:rsidR="00B74155" w:rsidRPr="00947CCB" w:rsidRDefault="00B74155" w:rsidP="00947CCB">
      <w:pPr>
        <w:pStyle w:val="ListParagraph"/>
        <w:numPr>
          <w:ilvl w:val="0"/>
          <w:numId w:val="4"/>
        </w:numPr>
        <w:spacing w:after="0" w:line="240" w:lineRule="auto"/>
        <w:jc w:val="both"/>
        <w:outlineLvl w:val="0"/>
        <w:rPr>
          <w:rFonts w:cs="B Titr"/>
          <w:sz w:val="36"/>
          <w:szCs w:val="36"/>
          <w:rtl/>
        </w:rPr>
      </w:pPr>
      <w:r w:rsidRPr="00947CCB">
        <w:rPr>
          <w:rFonts w:cs="B Titr" w:hint="cs"/>
          <w:sz w:val="36"/>
          <w:szCs w:val="36"/>
          <w:rtl/>
        </w:rPr>
        <w:t>پلاتو پایانی (1 دقیقه)</w:t>
      </w:r>
    </w:p>
    <w:p w:rsidR="00E37982" w:rsidRPr="00B25F53" w:rsidRDefault="00E37982" w:rsidP="00E37982">
      <w:pPr>
        <w:spacing w:after="0" w:line="240" w:lineRule="auto"/>
        <w:jc w:val="both"/>
        <w:outlineLvl w:val="0"/>
        <w:rPr>
          <w:rFonts w:cs="B Zar"/>
          <w:sz w:val="36"/>
          <w:szCs w:val="36"/>
          <w:rtl/>
        </w:rPr>
      </w:pPr>
    </w:p>
    <w:p w:rsidR="0001780B" w:rsidRPr="008E7596" w:rsidRDefault="00B2305B" w:rsidP="003D2048">
      <w:pPr>
        <w:spacing w:after="0" w:line="240" w:lineRule="auto"/>
        <w:jc w:val="both"/>
        <w:rPr>
          <w:rFonts w:cs="B Lotus"/>
          <w:sz w:val="36"/>
          <w:szCs w:val="36"/>
          <w:rtl/>
        </w:rPr>
      </w:pPr>
      <w:r>
        <w:rPr>
          <w:rFonts w:cs="B Lotus" w:hint="cs"/>
          <w:sz w:val="36"/>
          <w:szCs w:val="36"/>
          <w:rtl/>
        </w:rPr>
        <w:t>در جلوی تابلو فاضله اردبیل ایستاده وبا بینندگان خداحافظی کرده سپس سوار ماشین شده وبه راه خود ادامه میدهند.</w:t>
      </w:r>
    </w:p>
    <w:p w:rsidR="00B25F53" w:rsidRPr="00B25F53" w:rsidRDefault="00B25F53" w:rsidP="00B25F53">
      <w:pPr>
        <w:spacing w:after="0" w:line="240" w:lineRule="auto"/>
        <w:jc w:val="center"/>
        <w:rPr>
          <w:rFonts w:cs="B Zar"/>
          <w:sz w:val="36"/>
          <w:szCs w:val="36"/>
          <w:rtl/>
        </w:rPr>
      </w:pPr>
      <w:r w:rsidRPr="00B25F53">
        <w:rPr>
          <w:rFonts w:cs="B Zar" w:hint="cs"/>
          <w:sz w:val="36"/>
          <w:szCs w:val="36"/>
          <w:rtl/>
        </w:rPr>
        <w:t xml:space="preserve">   </w:t>
      </w:r>
      <w:r w:rsidRPr="00B25F53">
        <w:rPr>
          <w:rFonts w:cs="B Zar"/>
          <w:sz w:val="36"/>
          <w:szCs w:val="36"/>
        </w:rPr>
        <w:t xml:space="preserve">                                                                         </w:t>
      </w:r>
      <w:r w:rsidRPr="00B25F53">
        <w:rPr>
          <w:rFonts w:cs="B Zar" w:hint="cs"/>
          <w:sz w:val="36"/>
          <w:szCs w:val="36"/>
          <w:rtl/>
        </w:rPr>
        <w:t xml:space="preserve">      با تشکر : شاهین قاسمی</w:t>
      </w:r>
    </w:p>
    <w:p w:rsidR="00B25F53" w:rsidRPr="00B25F53" w:rsidRDefault="00B25F53" w:rsidP="001E64D3">
      <w:pPr>
        <w:spacing w:after="0" w:line="240" w:lineRule="auto"/>
        <w:jc w:val="both"/>
        <w:outlineLvl w:val="0"/>
        <w:rPr>
          <w:rFonts w:cs="2  Jadid"/>
          <w:sz w:val="36"/>
          <w:szCs w:val="36"/>
          <w:rtl/>
        </w:rPr>
      </w:pPr>
    </w:p>
    <w:sectPr w:rsidR="00B25F53" w:rsidRPr="00B25F53" w:rsidSect="00CF19F6">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dbir-BBadr">
    <w:altName w:val="Times New Roman"/>
    <w:panose1 w:val="00000000000000000000"/>
    <w:charset w:val="00"/>
    <w:family w:val="roman"/>
    <w:notTrueType/>
    <w:pitch w:val="default"/>
  </w:font>
  <w:font w:name="Times New Roman">
    <w:panose1 w:val="02020603050405020304"/>
    <w:charset w:val="00"/>
    <w:family w:val="roman"/>
    <w:pitch w:val="variable"/>
    <w:sig w:usb0="E0002AFF" w:usb1="C0007841" w:usb2="00000009" w:usb3="00000000" w:csb0="000001FF" w:csb1="00000000"/>
  </w:font>
  <w:font w:name="B Lotus">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Titr">
    <w:panose1 w:val="000007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2  Jadid">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C77165"/>
    <w:multiLevelType w:val="hybridMultilevel"/>
    <w:tmpl w:val="1D50D8C0"/>
    <w:lvl w:ilvl="0" w:tplc="9A3A4B3E">
      <w:start w:val="4"/>
      <w:numFmt w:val="bullet"/>
      <w:lvlText w:val="-"/>
      <w:lvlJc w:val="left"/>
      <w:pPr>
        <w:ind w:left="720" w:hanging="360"/>
      </w:pPr>
      <w:rPr>
        <w:rFonts w:ascii="tadbir-BBadr" w:eastAsia="Times New Roman" w:hAnsi="tadbir-BBadr"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4E46D67"/>
    <w:multiLevelType w:val="hybridMultilevel"/>
    <w:tmpl w:val="222E889C"/>
    <w:lvl w:ilvl="0" w:tplc="D63E9882">
      <w:start w:val="8"/>
      <w:numFmt w:val="bullet"/>
      <w:lvlText w:val="-"/>
      <w:lvlJc w:val="left"/>
      <w:pPr>
        <w:ind w:left="502" w:hanging="360"/>
      </w:pPr>
      <w:rPr>
        <w:rFonts w:asciiTheme="minorHAnsi" w:eastAsiaTheme="minorEastAsia" w:hAnsiTheme="minorHAnsi" w:cs="B Titr"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2">
    <w:nsid w:val="69761B78"/>
    <w:multiLevelType w:val="multilevel"/>
    <w:tmpl w:val="7DC80200"/>
    <w:lvl w:ilvl="0">
      <w:start w:val="1"/>
      <w:numFmt w:val="decimal"/>
      <w:lvlText w:val="%1."/>
      <w:lvlJc w:val="left"/>
      <w:pPr>
        <w:tabs>
          <w:tab w:val="num" w:pos="643"/>
        </w:tabs>
        <w:ind w:left="643"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6BB42704"/>
    <w:multiLevelType w:val="hybridMultilevel"/>
    <w:tmpl w:val="E0327B4E"/>
    <w:lvl w:ilvl="0" w:tplc="46A22FFA">
      <w:start w:val="1"/>
      <w:numFmt w:val="decimal"/>
      <w:lvlText w:val="%1-"/>
      <w:lvlJc w:val="left"/>
      <w:pPr>
        <w:ind w:left="78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9435973"/>
    <w:multiLevelType w:val="multilevel"/>
    <w:tmpl w:val="8FF40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7B77"/>
    <w:rsid w:val="00010CB1"/>
    <w:rsid w:val="0001780B"/>
    <w:rsid w:val="00017D60"/>
    <w:rsid w:val="0003334B"/>
    <w:rsid w:val="00110D48"/>
    <w:rsid w:val="00134D2C"/>
    <w:rsid w:val="001E2E9A"/>
    <w:rsid w:val="001E64D3"/>
    <w:rsid w:val="001F54B0"/>
    <w:rsid w:val="00253108"/>
    <w:rsid w:val="002C2023"/>
    <w:rsid w:val="00344D81"/>
    <w:rsid w:val="003B3DFD"/>
    <w:rsid w:val="003D2048"/>
    <w:rsid w:val="00401D95"/>
    <w:rsid w:val="00442A85"/>
    <w:rsid w:val="00460425"/>
    <w:rsid w:val="004C40F5"/>
    <w:rsid w:val="005127C4"/>
    <w:rsid w:val="00520679"/>
    <w:rsid w:val="005E22C2"/>
    <w:rsid w:val="006661E8"/>
    <w:rsid w:val="00735AC8"/>
    <w:rsid w:val="00750866"/>
    <w:rsid w:val="007F0E3B"/>
    <w:rsid w:val="00896A9E"/>
    <w:rsid w:val="008E5A3D"/>
    <w:rsid w:val="008E7596"/>
    <w:rsid w:val="0092355F"/>
    <w:rsid w:val="00947CCB"/>
    <w:rsid w:val="00A5380E"/>
    <w:rsid w:val="00A54C27"/>
    <w:rsid w:val="00AD5551"/>
    <w:rsid w:val="00B063FF"/>
    <w:rsid w:val="00B2305B"/>
    <w:rsid w:val="00B25F53"/>
    <w:rsid w:val="00B57B77"/>
    <w:rsid w:val="00B74155"/>
    <w:rsid w:val="00C94FF9"/>
    <w:rsid w:val="00CF19F6"/>
    <w:rsid w:val="00D42E80"/>
    <w:rsid w:val="00DC01BB"/>
    <w:rsid w:val="00DC6DDB"/>
    <w:rsid w:val="00DD4037"/>
    <w:rsid w:val="00E15207"/>
    <w:rsid w:val="00E37982"/>
    <w:rsid w:val="00E71D0B"/>
    <w:rsid w:val="00EF0D57"/>
    <w:rsid w:val="00F63FAF"/>
    <w:rsid w:val="00FA121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35AC8"/>
    <w:rPr>
      <w:b/>
      <w:bCs/>
    </w:rPr>
  </w:style>
  <w:style w:type="paragraph" w:styleId="NormalWeb">
    <w:name w:val="Normal (Web)"/>
    <w:basedOn w:val="Normal"/>
    <w:uiPriority w:val="99"/>
    <w:unhideWhenUsed/>
    <w:rsid w:val="00735AC8"/>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54C2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35AC8"/>
    <w:rPr>
      <w:b/>
      <w:bCs/>
    </w:rPr>
  </w:style>
  <w:style w:type="paragraph" w:styleId="NormalWeb">
    <w:name w:val="Normal (Web)"/>
    <w:basedOn w:val="Normal"/>
    <w:uiPriority w:val="99"/>
    <w:unhideWhenUsed/>
    <w:rsid w:val="00735AC8"/>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54C2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50621">
      <w:bodyDiv w:val="1"/>
      <w:marLeft w:val="0"/>
      <w:marRight w:val="0"/>
      <w:marTop w:val="0"/>
      <w:marBottom w:val="0"/>
      <w:divBdr>
        <w:top w:val="none" w:sz="0" w:space="0" w:color="auto"/>
        <w:left w:val="none" w:sz="0" w:space="0" w:color="auto"/>
        <w:bottom w:val="none" w:sz="0" w:space="0" w:color="auto"/>
        <w:right w:val="none" w:sz="0" w:space="0" w:color="auto"/>
      </w:divBdr>
    </w:div>
    <w:div w:id="276105888">
      <w:bodyDiv w:val="1"/>
      <w:marLeft w:val="0"/>
      <w:marRight w:val="0"/>
      <w:marTop w:val="0"/>
      <w:marBottom w:val="0"/>
      <w:divBdr>
        <w:top w:val="none" w:sz="0" w:space="0" w:color="auto"/>
        <w:left w:val="none" w:sz="0" w:space="0" w:color="auto"/>
        <w:bottom w:val="none" w:sz="0" w:space="0" w:color="auto"/>
        <w:right w:val="none" w:sz="0" w:space="0" w:color="auto"/>
      </w:divBdr>
    </w:div>
    <w:div w:id="299310259">
      <w:bodyDiv w:val="1"/>
      <w:marLeft w:val="0"/>
      <w:marRight w:val="0"/>
      <w:marTop w:val="0"/>
      <w:marBottom w:val="0"/>
      <w:divBdr>
        <w:top w:val="none" w:sz="0" w:space="0" w:color="auto"/>
        <w:left w:val="none" w:sz="0" w:space="0" w:color="auto"/>
        <w:bottom w:val="none" w:sz="0" w:space="0" w:color="auto"/>
        <w:right w:val="none" w:sz="0" w:space="0" w:color="auto"/>
      </w:divBdr>
    </w:div>
    <w:div w:id="385495763">
      <w:bodyDiv w:val="1"/>
      <w:marLeft w:val="0"/>
      <w:marRight w:val="0"/>
      <w:marTop w:val="0"/>
      <w:marBottom w:val="0"/>
      <w:divBdr>
        <w:top w:val="none" w:sz="0" w:space="0" w:color="auto"/>
        <w:left w:val="none" w:sz="0" w:space="0" w:color="auto"/>
        <w:bottom w:val="none" w:sz="0" w:space="0" w:color="auto"/>
        <w:right w:val="none" w:sz="0" w:space="0" w:color="auto"/>
      </w:divBdr>
    </w:div>
    <w:div w:id="557128881">
      <w:bodyDiv w:val="1"/>
      <w:marLeft w:val="0"/>
      <w:marRight w:val="0"/>
      <w:marTop w:val="0"/>
      <w:marBottom w:val="0"/>
      <w:divBdr>
        <w:top w:val="none" w:sz="0" w:space="0" w:color="auto"/>
        <w:left w:val="none" w:sz="0" w:space="0" w:color="auto"/>
        <w:bottom w:val="none" w:sz="0" w:space="0" w:color="auto"/>
        <w:right w:val="none" w:sz="0" w:space="0" w:color="auto"/>
      </w:divBdr>
    </w:div>
    <w:div w:id="617640563">
      <w:bodyDiv w:val="1"/>
      <w:marLeft w:val="0"/>
      <w:marRight w:val="0"/>
      <w:marTop w:val="0"/>
      <w:marBottom w:val="0"/>
      <w:divBdr>
        <w:top w:val="none" w:sz="0" w:space="0" w:color="auto"/>
        <w:left w:val="none" w:sz="0" w:space="0" w:color="auto"/>
        <w:bottom w:val="none" w:sz="0" w:space="0" w:color="auto"/>
        <w:right w:val="none" w:sz="0" w:space="0" w:color="auto"/>
      </w:divBdr>
    </w:div>
    <w:div w:id="833451330">
      <w:bodyDiv w:val="1"/>
      <w:marLeft w:val="0"/>
      <w:marRight w:val="0"/>
      <w:marTop w:val="0"/>
      <w:marBottom w:val="0"/>
      <w:divBdr>
        <w:top w:val="none" w:sz="0" w:space="0" w:color="auto"/>
        <w:left w:val="none" w:sz="0" w:space="0" w:color="auto"/>
        <w:bottom w:val="none" w:sz="0" w:space="0" w:color="auto"/>
        <w:right w:val="none" w:sz="0" w:space="0" w:color="auto"/>
      </w:divBdr>
    </w:div>
    <w:div w:id="1054427560">
      <w:bodyDiv w:val="1"/>
      <w:marLeft w:val="0"/>
      <w:marRight w:val="0"/>
      <w:marTop w:val="0"/>
      <w:marBottom w:val="0"/>
      <w:divBdr>
        <w:top w:val="none" w:sz="0" w:space="0" w:color="auto"/>
        <w:left w:val="none" w:sz="0" w:space="0" w:color="auto"/>
        <w:bottom w:val="none" w:sz="0" w:space="0" w:color="auto"/>
        <w:right w:val="none" w:sz="0" w:space="0" w:color="auto"/>
      </w:divBdr>
    </w:div>
    <w:div w:id="1061247257">
      <w:bodyDiv w:val="1"/>
      <w:marLeft w:val="0"/>
      <w:marRight w:val="0"/>
      <w:marTop w:val="0"/>
      <w:marBottom w:val="0"/>
      <w:divBdr>
        <w:top w:val="none" w:sz="0" w:space="0" w:color="auto"/>
        <w:left w:val="none" w:sz="0" w:space="0" w:color="auto"/>
        <w:bottom w:val="none" w:sz="0" w:space="0" w:color="auto"/>
        <w:right w:val="none" w:sz="0" w:space="0" w:color="auto"/>
      </w:divBdr>
    </w:div>
    <w:div w:id="1112092689">
      <w:bodyDiv w:val="1"/>
      <w:marLeft w:val="0"/>
      <w:marRight w:val="0"/>
      <w:marTop w:val="0"/>
      <w:marBottom w:val="0"/>
      <w:divBdr>
        <w:top w:val="none" w:sz="0" w:space="0" w:color="auto"/>
        <w:left w:val="none" w:sz="0" w:space="0" w:color="auto"/>
        <w:bottom w:val="none" w:sz="0" w:space="0" w:color="auto"/>
        <w:right w:val="none" w:sz="0" w:space="0" w:color="auto"/>
      </w:divBdr>
    </w:div>
    <w:div w:id="1397708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06F85-CD89-4A9B-BF26-10259FF0D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1103</Words>
  <Characters>6288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Office07</Company>
  <LinksUpToDate>false</LinksUpToDate>
  <CharactersWithSpaces>7377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.&amp;user</dc:creator>
  <cp:lastModifiedBy>.&amp;user</cp:lastModifiedBy>
  <cp:revision>2</cp:revision>
  <dcterms:created xsi:type="dcterms:W3CDTF">2021-01-23T06:41:00Z</dcterms:created>
  <dcterms:modified xsi:type="dcterms:W3CDTF">2021-01-23T06:41:00Z</dcterms:modified>
</cp:coreProperties>
</file>